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353D5" w14:textId="344420ED" w:rsidR="00B3342D" w:rsidRDefault="00282A43" w:rsidP="00282A43">
      <w:pPr>
        <w:spacing w:after="120"/>
        <w:rPr>
          <w:rFonts w:ascii="Arial" w:hAnsi="Arial" w:cs="Arial"/>
          <w:b/>
        </w:rPr>
      </w:pPr>
      <w:r>
        <w:rPr>
          <w:b/>
          <w:sz w:val="28"/>
          <w:szCs w:val="28"/>
        </w:rPr>
        <w:t xml:space="preserve">                            </w:t>
      </w:r>
      <w:r w:rsidR="007259C9">
        <w:rPr>
          <w:rFonts w:ascii="Arial" w:hAnsi="Arial" w:cs="Arial"/>
          <w:b/>
          <w:sz w:val="32"/>
          <w:szCs w:val="32"/>
        </w:rPr>
        <w:t>Goodworth Clatford Parish Council</w:t>
      </w:r>
    </w:p>
    <w:p w14:paraId="72640025" w14:textId="77777777" w:rsidR="00B3342D" w:rsidRDefault="007259C9">
      <w:pPr>
        <w:spacing w:after="120"/>
        <w:jc w:val="center"/>
        <w:rPr>
          <w:rFonts w:ascii="Arial" w:hAnsi="Arial" w:cs="Arial"/>
          <w:b/>
          <w:u w:val="single"/>
        </w:rPr>
      </w:pPr>
      <w:r>
        <w:rPr>
          <w:rFonts w:ascii="Arial" w:hAnsi="Arial" w:cs="Arial"/>
          <w:b/>
          <w:u w:val="single"/>
        </w:rPr>
        <w:t>Notice of Planning Committee Meeting</w:t>
      </w:r>
    </w:p>
    <w:p w14:paraId="01668F9E" w14:textId="77777777" w:rsidR="00B3342D" w:rsidRDefault="007259C9">
      <w:pPr>
        <w:jc w:val="center"/>
        <w:rPr>
          <w:rFonts w:ascii="Arial" w:hAnsi="Arial" w:cs="Arial"/>
          <w:b/>
        </w:rPr>
      </w:pPr>
      <w:r>
        <w:rPr>
          <w:rFonts w:ascii="Arial" w:hAnsi="Arial" w:cs="Arial"/>
          <w:b/>
        </w:rPr>
        <w:t>The Parish Council Planning Committee will hold a meeting as follows:</w:t>
      </w:r>
    </w:p>
    <w:p w14:paraId="56A063C2" w14:textId="625D2B11" w:rsidR="00B3342D" w:rsidRDefault="006950EB">
      <w:pPr>
        <w:spacing w:after="120"/>
        <w:jc w:val="center"/>
        <w:rPr>
          <w:rFonts w:ascii="Arial" w:hAnsi="Arial" w:cs="Arial"/>
          <w:b/>
        </w:rPr>
      </w:pPr>
      <w:r>
        <w:rPr>
          <w:rFonts w:ascii="Arial" w:hAnsi="Arial" w:cs="Arial"/>
          <w:b/>
        </w:rPr>
        <w:t>o</w:t>
      </w:r>
      <w:r w:rsidR="007259C9">
        <w:rPr>
          <w:rFonts w:ascii="Arial" w:hAnsi="Arial" w:cs="Arial"/>
          <w:b/>
        </w:rPr>
        <w:t xml:space="preserve">n </w:t>
      </w:r>
      <w:r w:rsidR="009857B8">
        <w:rPr>
          <w:rFonts w:ascii="Arial" w:hAnsi="Arial" w:cs="Arial"/>
          <w:b/>
        </w:rPr>
        <w:t>Tuesday</w:t>
      </w:r>
      <w:r w:rsidR="00983191">
        <w:rPr>
          <w:rFonts w:ascii="Arial" w:hAnsi="Arial" w:cs="Arial"/>
          <w:b/>
        </w:rPr>
        <w:t xml:space="preserve"> </w:t>
      </w:r>
      <w:r w:rsidR="004D349B">
        <w:rPr>
          <w:rFonts w:ascii="Arial" w:hAnsi="Arial" w:cs="Arial"/>
          <w:b/>
        </w:rPr>
        <w:t>2</w:t>
      </w:r>
      <w:r w:rsidR="00460A0B">
        <w:rPr>
          <w:rFonts w:ascii="Arial" w:hAnsi="Arial" w:cs="Arial"/>
          <w:b/>
        </w:rPr>
        <w:t>7</w:t>
      </w:r>
      <w:r w:rsidR="004D349B" w:rsidRPr="004D349B">
        <w:rPr>
          <w:rFonts w:ascii="Arial" w:hAnsi="Arial" w:cs="Arial"/>
          <w:b/>
          <w:vertAlign w:val="superscript"/>
        </w:rPr>
        <w:t>th</w:t>
      </w:r>
      <w:r w:rsidR="004D349B">
        <w:rPr>
          <w:rFonts w:ascii="Arial" w:hAnsi="Arial" w:cs="Arial"/>
          <w:b/>
        </w:rPr>
        <w:t xml:space="preserve"> January</w:t>
      </w:r>
      <w:r w:rsidR="0079714F">
        <w:rPr>
          <w:rFonts w:ascii="Arial" w:hAnsi="Arial" w:cs="Arial"/>
          <w:b/>
        </w:rPr>
        <w:t xml:space="preserve"> </w:t>
      </w:r>
      <w:r w:rsidR="00F05D65">
        <w:rPr>
          <w:rFonts w:ascii="Arial" w:hAnsi="Arial" w:cs="Arial"/>
          <w:b/>
        </w:rPr>
        <w:t>202</w:t>
      </w:r>
      <w:r w:rsidR="004D349B">
        <w:rPr>
          <w:rFonts w:ascii="Arial" w:hAnsi="Arial" w:cs="Arial"/>
          <w:b/>
        </w:rPr>
        <w:t>6</w:t>
      </w:r>
      <w:r w:rsidR="007259C9">
        <w:rPr>
          <w:rFonts w:ascii="Arial" w:hAnsi="Arial" w:cs="Arial"/>
          <w:b/>
        </w:rPr>
        <w:t xml:space="preserve"> at </w:t>
      </w:r>
      <w:r w:rsidR="00A5409A">
        <w:rPr>
          <w:rFonts w:ascii="Arial" w:hAnsi="Arial" w:cs="Arial"/>
          <w:b/>
        </w:rPr>
        <w:t>7</w:t>
      </w:r>
      <w:r w:rsidR="0010793F">
        <w:rPr>
          <w:rFonts w:ascii="Arial" w:hAnsi="Arial" w:cs="Arial"/>
          <w:b/>
        </w:rPr>
        <w:t>.</w:t>
      </w:r>
      <w:r w:rsidR="00A5409A">
        <w:rPr>
          <w:rFonts w:ascii="Arial" w:hAnsi="Arial" w:cs="Arial"/>
          <w:b/>
        </w:rPr>
        <w:t>00</w:t>
      </w:r>
      <w:r w:rsidR="007259C9">
        <w:rPr>
          <w:rFonts w:ascii="Arial" w:hAnsi="Arial" w:cs="Arial"/>
          <w:b/>
        </w:rPr>
        <w:t xml:space="preserve"> pm</w:t>
      </w:r>
      <w:r w:rsidR="00BC7730">
        <w:rPr>
          <w:rFonts w:ascii="Arial" w:hAnsi="Arial" w:cs="Arial"/>
          <w:b/>
        </w:rPr>
        <w:t xml:space="preserve"> </w:t>
      </w:r>
      <w:r w:rsidR="00282A43">
        <w:rPr>
          <w:rFonts w:ascii="Arial" w:hAnsi="Arial" w:cs="Arial"/>
          <w:b/>
        </w:rPr>
        <w:t>in the Village Club Committee Room.</w:t>
      </w:r>
    </w:p>
    <w:p w14:paraId="7E128408" w14:textId="2EA8F8F5" w:rsidR="00B3342D" w:rsidRDefault="007259C9" w:rsidP="00282A43">
      <w:pPr>
        <w:spacing w:after="120"/>
        <w:jc w:val="center"/>
        <w:rPr>
          <w:rFonts w:ascii="Arial" w:hAnsi="Arial" w:cs="Arial"/>
          <w:b/>
        </w:rPr>
      </w:pPr>
      <w:r>
        <w:rPr>
          <w:rFonts w:ascii="Arial" w:hAnsi="Arial" w:cs="Arial"/>
          <w:b/>
        </w:rPr>
        <w:t xml:space="preserve"> </w:t>
      </w:r>
    </w:p>
    <w:p w14:paraId="2760162D" w14:textId="77777777" w:rsidR="00B3342D" w:rsidRDefault="007259C9">
      <w:pPr>
        <w:jc w:val="center"/>
        <w:rPr>
          <w:rFonts w:ascii="Arial" w:hAnsi="Arial" w:cs="Arial"/>
          <w:b/>
          <w:u w:val="single"/>
        </w:rPr>
      </w:pPr>
      <w:r>
        <w:rPr>
          <w:rFonts w:ascii="Arial" w:hAnsi="Arial" w:cs="Arial"/>
          <w:b/>
          <w:u w:val="single"/>
        </w:rPr>
        <w:t>AGENDA</w:t>
      </w:r>
    </w:p>
    <w:p w14:paraId="2C3F8C26" w14:textId="77777777" w:rsidR="00B3342D" w:rsidRDefault="00B3342D">
      <w:pPr>
        <w:jc w:val="center"/>
        <w:rPr>
          <w:rFonts w:ascii="Arial" w:hAnsi="Arial" w:cs="Arial"/>
          <w:b/>
          <w:color w:val="008000"/>
          <w:u w:val="single"/>
        </w:rPr>
      </w:pPr>
    </w:p>
    <w:p w14:paraId="1CF05271" w14:textId="335B619E" w:rsidR="00B3342D" w:rsidRPr="006950EB" w:rsidRDefault="007259C9">
      <w:pPr>
        <w:spacing w:after="120"/>
        <w:ind w:left="567" w:hanging="283"/>
        <w:jc w:val="both"/>
        <w:rPr>
          <w:rFonts w:ascii="Arial" w:hAnsi="Arial" w:cs="Arial"/>
          <w:b/>
          <w:sz w:val="22"/>
          <w:szCs w:val="22"/>
        </w:rPr>
      </w:pPr>
      <w:r w:rsidRPr="006950EB">
        <w:rPr>
          <w:rFonts w:ascii="Arial" w:hAnsi="Arial" w:cs="Arial"/>
          <w:b/>
          <w:sz w:val="22"/>
          <w:szCs w:val="22"/>
        </w:rPr>
        <w:t>1. Apologies</w:t>
      </w:r>
    </w:p>
    <w:p w14:paraId="4A977B36" w14:textId="3018B2D0" w:rsidR="00B3342D" w:rsidRPr="006950EB" w:rsidRDefault="2071089C" w:rsidP="2071089C">
      <w:pPr>
        <w:spacing w:after="120"/>
        <w:ind w:left="567" w:hanging="283"/>
        <w:rPr>
          <w:rFonts w:ascii="Arial" w:hAnsi="Arial" w:cs="Arial"/>
          <w:b/>
          <w:bCs/>
          <w:sz w:val="22"/>
          <w:szCs w:val="22"/>
        </w:rPr>
      </w:pPr>
      <w:r w:rsidRPr="006950EB">
        <w:rPr>
          <w:rFonts w:ascii="Arial" w:hAnsi="Arial" w:cs="Arial"/>
          <w:b/>
          <w:bCs/>
          <w:sz w:val="22"/>
          <w:szCs w:val="22"/>
        </w:rPr>
        <w:t>2.</w:t>
      </w:r>
      <w:r w:rsidR="000350E2" w:rsidRPr="006950EB">
        <w:rPr>
          <w:rFonts w:ascii="Arial" w:hAnsi="Arial" w:cs="Arial"/>
          <w:b/>
          <w:bCs/>
          <w:sz w:val="22"/>
          <w:szCs w:val="22"/>
        </w:rPr>
        <w:t xml:space="preserve"> </w:t>
      </w:r>
      <w:r w:rsidRPr="006950EB">
        <w:rPr>
          <w:rFonts w:ascii="Arial" w:hAnsi="Arial" w:cs="Arial"/>
          <w:b/>
          <w:bCs/>
          <w:sz w:val="22"/>
          <w:szCs w:val="22"/>
        </w:rPr>
        <w:t>Public Participation</w:t>
      </w:r>
    </w:p>
    <w:p w14:paraId="305EAF5E" w14:textId="4B09BB89" w:rsidR="00B3342D" w:rsidRPr="006950EB" w:rsidRDefault="2071089C" w:rsidP="2071089C">
      <w:pPr>
        <w:tabs>
          <w:tab w:val="left" w:pos="1260"/>
        </w:tabs>
        <w:spacing w:after="120"/>
        <w:ind w:left="567" w:hanging="283"/>
        <w:jc w:val="both"/>
        <w:rPr>
          <w:rFonts w:ascii="Arial" w:hAnsi="Arial" w:cs="Arial"/>
          <w:b/>
          <w:bCs/>
          <w:sz w:val="22"/>
          <w:szCs w:val="22"/>
        </w:rPr>
      </w:pPr>
      <w:r w:rsidRPr="006950EB">
        <w:rPr>
          <w:rFonts w:ascii="Arial" w:hAnsi="Arial" w:cs="Arial"/>
          <w:b/>
          <w:bCs/>
          <w:sz w:val="22"/>
          <w:szCs w:val="22"/>
        </w:rPr>
        <w:t>3. Declaration of Interests</w:t>
      </w:r>
    </w:p>
    <w:p w14:paraId="3B7A8071" w14:textId="3CD7090E" w:rsidR="00B3342D" w:rsidRPr="006950EB" w:rsidRDefault="007259C9">
      <w:pPr>
        <w:spacing w:after="120"/>
        <w:ind w:left="567" w:hanging="283"/>
        <w:rPr>
          <w:rFonts w:ascii="Arial" w:hAnsi="Arial" w:cs="Arial"/>
          <w:b/>
          <w:sz w:val="22"/>
          <w:szCs w:val="22"/>
        </w:rPr>
      </w:pPr>
      <w:r w:rsidRPr="006950EB">
        <w:rPr>
          <w:rFonts w:ascii="Arial" w:hAnsi="Arial" w:cs="Arial"/>
          <w:b/>
          <w:sz w:val="22"/>
          <w:szCs w:val="22"/>
        </w:rPr>
        <w:t xml:space="preserve">4. Approval of minutes </w:t>
      </w:r>
      <w:r w:rsidR="00033EF8" w:rsidRPr="006950EB">
        <w:rPr>
          <w:rFonts w:ascii="Arial" w:hAnsi="Arial" w:cs="Arial"/>
          <w:b/>
          <w:sz w:val="22"/>
          <w:szCs w:val="22"/>
        </w:rPr>
        <w:t>dated</w:t>
      </w:r>
      <w:r w:rsidR="007A7EBC">
        <w:rPr>
          <w:rFonts w:ascii="Arial" w:hAnsi="Arial" w:cs="Arial"/>
          <w:b/>
          <w:sz w:val="22"/>
          <w:szCs w:val="22"/>
        </w:rPr>
        <w:t xml:space="preserve"> </w:t>
      </w:r>
      <w:r w:rsidR="00B94B07">
        <w:rPr>
          <w:rFonts w:ascii="Arial" w:hAnsi="Arial" w:cs="Arial"/>
          <w:b/>
          <w:sz w:val="22"/>
          <w:szCs w:val="22"/>
        </w:rPr>
        <w:t>18</w:t>
      </w:r>
      <w:r w:rsidR="00B94B07">
        <w:rPr>
          <w:rFonts w:ascii="Arial" w:hAnsi="Arial" w:cs="Arial"/>
          <w:b/>
          <w:sz w:val="22"/>
          <w:szCs w:val="22"/>
          <w:vertAlign w:val="superscript"/>
        </w:rPr>
        <w:t xml:space="preserve">th </w:t>
      </w:r>
      <w:r w:rsidR="00B94B07">
        <w:rPr>
          <w:rFonts w:ascii="Arial" w:hAnsi="Arial" w:cs="Arial"/>
          <w:b/>
          <w:sz w:val="22"/>
          <w:szCs w:val="22"/>
        </w:rPr>
        <w:t>November</w:t>
      </w:r>
      <w:r w:rsidR="00A274D5">
        <w:rPr>
          <w:rFonts w:ascii="Arial" w:hAnsi="Arial" w:cs="Arial"/>
          <w:b/>
          <w:sz w:val="22"/>
          <w:szCs w:val="22"/>
        </w:rPr>
        <w:t xml:space="preserve"> 2025</w:t>
      </w:r>
    </w:p>
    <w:p w14:paraId="458F3D57" w14:textId="6447C253" w:rsidR="00E271DF" w:rsidRPr="00E271DF" w:rsidRDefault="2071089C" w:rsidP="00E271DF">
      <w:pPr>
        <w:ind w:left="567" w:hanging="283"/>
        <w:rPr>
          <w:rFonts w:ascii="Arial" w:hAnsi="Arial" w:cs="Arial"/>
          <w:b/>
          <w:bCs/>
          <w:sz w:val="22"/>
          <w:szCs w:val="22"/>
        </w:rPr>
      </w:pPr>
      <w:r w:rsidRPr="006950EB">
        <w:rPr>
          <w:rFonts w:ascii="Arial" w:hAnsi="Arial" w:cs="Arial"/>
          <w:b/>
          <w:bCs/>
          <w:sz w:val="22"/>
          <w:szCs w:val="22"/>
        </w:rPr>
        <w:t>5.</w:t>
      </w:r>
      <w:r w:rsidRPr="006950EB">
        <w:rPr>
          <w:rStyle w:val="address"/>
          <w:rFonts w:ascii="Arial" w:hAnsi="Arial" w:cs="Arial"/>
          <w:sz w:val="22"/>
          <w:szCs w:val="22"/>
          <w:lang w:val="en"/>
        </w:rPr>
        <w:t xml:space="preserve"> </w:t>
      </w:r>
      <w:r w:rsidRPr="006950EB">
        <w:rPr>
          <w:rStyle w:val="address"/>
          <w:rFonts w:ascii="Arial" w:hAnsi="Arial" w:cs="Arial"/>
          <w:b/>
          <w:bCs/>
          <w:sz w:val="22"/>
          <w:szCs w:val="22"/>
        </w:rPr>
        <w:t>Planning -</w:t>
      </w:r>
      <w:r w:rsidRPr="006950EB">
        <w:rPr>
          <w:rStyle w:val="address"/>
          <w:rFonts w:ascii="Arial" w:hAnsi="Arial" w:cs="Arial"/>
          <w:b/>
          <w:bCs/>
          <w:sz w:val="22"/>
          <w:szCs w:val="22"/>
          <w:lang w:val="en"/>
        </w:rPr>
        <w:t xml:space="preserve"> </w:t>
      </w:r>
      <w:r w:rsidRPr="006950EB">
        <w:rPr>
          <w:rFonts w:ascii="Arial" w:hAnsi="Arial" w:cs="Arial"/>
          <w:b/>
          <w:bCs/>
          <w:sz w:val="22"/>
          <w:szCs w:val="22"/>
        </w:rPr>
        <w:t>Notice of Application – Town &amp; Country Act 199</w:t>
      </w:r>
    </w:p>
    <w:tbl>
      <w:tblPr>
        <w:tblW w:w="12445" w:type="dxa"/>
        <w:tblInd w:w="-108" w:type="dxa"/>
        <w:tblLayout w:type="fixed"/>
        <w:tblLook w:val="0000" w:firstRow="0" w:lastRow="0" w:firstColumn="0" w:lastColumn="0" w:noHBand="0" w:noVBand="0"/>
      </w:tblPr>
      <w:tblGrid>
        <w:gridCol w:w="355"/>
        <w:gridCol w:w="9109"/>
        <w:gridCol w:w="2981"/>
      </w:tblGrid>
      <w:tr w:rsidR="00E271DF" w14:paraId="2E71C3A9" w14:textId="77777777" w:rsidTr="00E271DF">
        <w:trPr>
          <w:gridAfter w:val="1"/>
          <w:wAfter w:w="2981" w:type="dxa"/>
        </w:trPr>
        <w:tc>
          <w:tcPr>
            <w:tcW w:w="9464" w:type="dxa"/>
            <w:gridSpan w:val="2"/>
          </w:tcPr>
          <w:p w14:paraId="23311EA7" w14:textId="3D97A850" w:rsidR="00E271DF" w:rsidRDefault="00E271DF" w:rsidP="00E271DF">
            <w:pPr>
              <w:pStyle w:val="Closing"/>
              <w:spacing w:after="0"/>
              <w:ind w:right="-2839"/>
            </w:pPr>
            <w:r>
              <w:rPr>
                <w:rFonts w:eastAsia="MS Mincho"/>
                <w:sz w:val="22"/>
                <w:szCs w:val="22"/>
              </w:rPr>
              <w:t xml:space="preserve">     26/00036/FULLN Larkfield </w:t>
            </w:r>
            <w:proofErr w:type="spellStart"/>
            <w:r>
              <w:rPr>
                <w:rFonts w:eastAsia="MS Mincho"/>
                <w:sz w:val="22"/>
                <w:szCs w:val="22"/>
              </w:rPr>
              <w:t>Cowdown</w:t>
            </w:r>
            <w:proofErr w:type="spellEnd"/>
          </w:p>
        </w:tc>
      </w:tr>
      <w:tr w:rsidR="00E271DF" w14:paraId="1341AB1A" w14:textId="77777777" w:rsidTr="00E271DF">
        <w:trPr>
          <w:gridAfter w:val="1"/>
          <w:wAfter w:w="2981" w:type="dxa"/>
        </w:trPr>
        <w:tc>
          <w:tcPr>
            <w:tcW w:w="9464" w:type="dxa"/>
            <w:gridSpan w:val="2"/>
          </w:tcPr>
          <w:p w14:paraId="5D6BFFD0" w14:textId="0ACD4D7E" w:rsidR="00E271DF" w:rsidRDefault="00E271DF" w:rsidP="00E271DF">
            <w:pPr>
              <w:pStyle w:val="Closing"/>
              <w:spacing w:after="0"/>
              <w:ind w:left="284"/>
            </w:pPr>
            <w:r>
              <w:rPr>
                <w:rFonts w:eastAsia="MS Mincho"/>
                <w:sz w:val="22"/>
                <w:szCs w:val="22"/>
              </w:rPr>
              <w:t>Two-storey front extension to form guest bedroom and bathroom at ground floor level with     bathroom at 1st floor to existing bedroom, two storey and part single storey rear extensions to form enlarged kitchen/dining room with two bedrooms over, canopy to front entrance and alterations to fenestration</w:t>
            </w:r>
          </w:p>
        </w:tc>
      </w:tr>
      <w:tr w:rsidR="00E271DF" w14:paraId="1775B4D0" w14:textId="77777777" w:rsidTr="00E271DF">
        <w:trPr>
          <w:gridAfter w:val="1"/>
          <w:wAfter w:w="2981" w:type="dxa"/>
        </w:trPr>
        <w:tc>
          <w:tcPr>
            <w:tcW w:w="9464" w:type="dxa"/>
            <w:gridSpan w:val="2"/>
          </w:tcPr>
          <w:p w14:paraId="594DC46F" w14:textId="2344A05F" w:rsidR="00E271DF" w:rsidRDefault="00E271DF" w:rsidP="00171811">
            <w:pPr>
              <w:pStyle w:val="Closing"/>
              <w:spacing w:after="0"/>
              <w:jc w:val="left"/>
            </w:pPr>
          </w:p>
        </w:tc>
      </w:tr>
      <w:tr w:rsidR="00C13547" w14:paraId="17A03633" w14:textId="77777777" w:rsidTr="00E271DF">
        <w:trPr>
          <w:gridBefore w:val="1"/>
          <w:wBefore w:w="355" w:type="dxa"/>
        </w:trPr>
        <w:tc>
          <w:tcPr>
            <w:tcW w:w="12090" w:type="dxa"/>
            <w:gridSpan w:val="2"/>
          </w:tcPr>
          <w:p w14:paraId="3C22F159" w14:textId="77777777" w:rsidR="00BD2F4D" w:rsidRDefault="00C13547" w:rsidP="00BD2F4D">
            <w:pPr>
              <w:ind w:left="-76" w:right="-2978"/>
              <w:rPr>
                <w:rFonts w:ascii="Arial" w:eastAsia="MS Mincho" w:hAnsi="Arial" w:cs="Arial"/>
                <w:b/>
                <w:bCs/>
                <w:sz w:val="22"/>
                <w:szCs w:val="22"/>
              </w:rPr>
            </w:pPr>
            <w:r w:rsidRPr="006950EB">
              <w:rPr>
                <w:rFonts w:ascii="Arial" w:eastAsia="MS Mincho" w:hAnsi="Arial" w:cs="Arial"/>
                <w:b/>
                <w:bCs/>
                <w:sz w:val="22"/>
                <w:szCs w:val="22"/>
              </w:rPr>
              <w:t>6. Results of previous planning applications</w:t>
            </w:r>
          </w:p>
          <w:p w14:paraId="1BE37463" w14:textId="77777777" w:rsidR="00BD2F4D" w:rsidRDefault="00BD2F4D" w:rsidP="00BD2F4D">
            <w:pPr>
              <w:ind w:left="-76" w:right="-2978"/>
              <w:rPr>
                <w:rFonts w:ascii="Arial" w:eastAsia="MS Mincho" w:hAnsi="Arial" w:cs="Arial"/>
                <w:b/>
                <w:bCs/>
                <w:sz w:val="22"/>
                <w:szCs w:val="22"/>
              </w:rPr>
            </w:pPr>
          </w:p>
          <w:p w14:paraId="73D61EAF" w14:textId="1C993214" w:rsidR="00C13547" w:rsidRPr="006950EB" w:rsidRDefault="00C13547" w:rsidP="00BD2F4D">
            <w:pPr>
              <w:ind w:left="-76" w:right="-2978"/>
              <w:rPr>
                <w:rFonts w:ascii="Arial" w:eastAsia="MS Mincho" w:hAnsi="Arial" w:cs="Arial"/>
                <w:b/>
                <w:bCs/>
                <w:sz w:val="22"/>
                <w:szCs w:val="22"/>
              </w:rPr>
            </w:pPr>
            <w:r w:rsidRPr="006950EB">
              <w:rPr>
                <w:rFonts w:ascii="Arial" w:eastAsia="MS Mincho" w:hAnsi="Arial" w:cs="Arial"/>
                <w:b/>
                <w:bCs/>
                <w:sz w:val="22"/>
                <w:szCs w:val="22"/>
              </w:rPr>
              <w:t>7. Potential Infringements</w:t>
            </w:r>
          </w:p>
          <w:p w14:paraId="53454F9E" w14:textId="77777777" w:rsidR="00BD2F4D" w:rsidRDefault="00BD2F4D" w:rsidP="00C13547">
            <w:pPr>
              <w:ind w:right="-2978"/>
              <w:rPr>
                <w:rFonts w:ascii="Arial" w:eastAsia="MS Mincho" w:hAnsi="Arial" w:cs="Arial"/>
                <w:b/>
                <w:bCs/>
                <w:sz w:val="22"/>
                <w:szCs w:val="22"/>
              </w:rPr>
            </w:pPr>
          </w:p>
          <w:p w14:paraId="3423E70A" w14:textId="426ABCF5" w:rsidR="00C13547" w:rsidRPr="006950EB" w:rsidRDefault="00C13547" w:rsidP="00BD2F4D">
            <w:pPr>
              <w:ind w:left="-76" w:right="-2978"/>
              <w:rPr>
                <w:rFonts w:ascii="Arial" w:eastAsia="MS Mincho" w:hAnsi="Arial" w:cs="Arial"/>
                <w:sz w:val="22"/>
                <w:szCs w:val="22"/>
              </w:rPr>
            </w:pPr>
            <w:r w:rsidRPr="006950EB">
              <w:rPr>
                <w:rFonts w:ascii="Arial" w:eastAsia="MS Mincho" w:hAnsi="Arial" w:cs="Arial"/>
                <w:b/>
                <w:bCs/>
                <w:sz w:val="22"/>
                <w:szCs w:val="22"/>
              </w:rPr>
              <w:t>8. Date of next meeting</w:t>
            </w:r>
            <w:r w:rsidRPr="006950EB">
              <w:rPr>
                <w:rFonts w:ascii="Arial" w:eastAsia="MS Mincho" w:hAnsi="Arial" w:cs="Arial"/>
                <w:sz w:val="22"/>
                <w:szCs w:val="22"/>
              </w:rPr>
              <w:t xml:space="preserve"> </w:t>
            </w:r>
            <w:r w:rsidR="0091294F">
              <w:rPr>
                <w:rFonts w:ascii="Arial" w:eastAsia="MS Mincho" w:hAnsi="Arial" w:cs="Arial"/>
                <w:sz w:val="22"/>
                <w:szCs w:val="22"/>
              </w:rPr>
              <w:t>Tu</w:t>
            </w:r>
            <w:r w:rsidR="005B4D67">
              <w:rPr>
                <w:rFonts w:ascii="Arial" w:eastAsia="MS Mincho" w:hAnsi="Arial" w:cs="Arial"/>
                <w:sz w:val="22"/>
                <w:szCs w:val="22"/>
              </w:rPr>
              <w:t>esday (TBC)</w:t>
            </w:r>
          </w:p>
          <w:p w14:paraId="79930127" w14:textId="3722DB43" w:rsidR="00C13547" w:rsidRDefault="00C13547" w:rsidP="00C13547">
            <w:pPr>
              <w:pStyle w:val="Closing"/>
              <w:spacing w:after="0"/>
              <w:ind w:right="-2734"/>
            </w:pPr>
          </w:p>
        </w:tc>
      </w:tr>
    </w:tbl>
    <w:p w14:paraId="02231E3D" w14:textId="0A39727A" w:rsidR="00B3342D" w:rsidRPr="00302D6A" w:rsidRDefault="00B3342D" w:rsidP="00DB7636">
      <w:pPr>
        <w:spacing w:line="360" w:lineRule="auto"/>
        <w:rPr>
          <w:rFonts w:ascii="Arial" w:hAnsi="Arial" w:cs="Arial"/>
          <w:sz w:val="22"/>
          <w:szCs w:val="22"/>
        </w:rPr>
      </w:pPr>
    </w:p>
    <w:tbl>
      <w:tblPr>
        <w:tblW w:w="18927" w:type="dxa"/>
        <w:tblLayout w:type="fixed"/>
        <w:tblLook w:val="04A0" w:firstRow="1" w:lastRow="0" w:firstColumn="1" w:lastColumn="0" w:noHBand="0" w:noVBand="1"/>
      </w:tblPr>
      <w:tblGrid>
        <w:gridCol w:w="9214"/>
        <w:gridCol w:w="9713"/>
      </w:tblGrid>
      <w:tr w:rsidR="00261EA4" w:rsidRPr="006950EB" w14:paraId="6923CA59" w14:textId="77777777" w:rsidTr="009C3141">
        <w:tc>
          <w:tcPr>
            <w:tcW w:w="9214" w:type="dxa"/>
          </w:tcPr>
          <w:p w14:paraId="78A4A2EF" w14:textId="395FA1FC" w:rsidR="007D2EAB" w:rsidRPr="00C96C04" w:rsidRDefault="007D2EAB" w:rsidP="00DB7636">
            <w:pPr>
              <w:ind w:right="-2978"/>
              <w:rPr>
                <w:rFonts w:ascii="Arial" w:hAnsi="Arial" w:cs="Arial"/>
              </w:rPr>
            </w:pPr>
          </w:p>
        </w:tc>
        <w:tc>
          <w:tcPr>
            <w:tcW w:w="9713" w:type="dxa"/>
          </w:tcPr>
          <w:p w14:paraId="72295D8D" w14:textId="1E257554" w:rsidR="00261EA4" w:rsidRDefault="00261EA4" w:rsidP="00261EA4">
            <w:pPr>
              <w:pStyle w:val="NoSpacing"/>
              <w:ind w:left="176"/>
              <w:rPr>
                <w:rFonts w:ascii="Arial" w:hAnsi="Arial" w:cs="Arial"/>
                <w:b/>
                <w:bCs/>
              </w:rPr>
            </w:pPr>
          </w:p>
          <w:p w14:paraId="00E8018B" w14:textId="77777777" w:rsidR="00D6330F" w:rsidRDefault="00D6330F" w:rsidP="00D6330F">
            <w:pPr>
              <w:ind w:right="-2978"/>
              <w:rPr>
                <w:rFonts w:ascii="Arial" w:eastAsia="MS Mincho" w:hAnsi="Arial" w:cs="Arial"/>
                <w:b/>
                <w:bCs/>
                <w:sz w:val="22"/>
                <w:szCs w:val="22"/>
              </w:rPr>
            </w:pPr>
          </w:p>
          <w:p w14:paraId="2FE26407" w14:textId="77777777" w:rsidR="00D6330F" w:rsidRDefault="00D6330F" w:rsidP="00D6330F">
            <w:pPr>
              <w:ind w:right="-2978"/>
              <w:rPr>
                <w:rFonts w:ascii="Arial" w:eastAsia="MS Mincho" w:hAnsi="Arial" w:cs="Arial"/>
                <w:b/>
                <w:bCs/>
                <w:sz w:val="22"/>
                <w:szCs w:val="22"/>
              </w:rPr>
            </w:pPr>
          </w:p>
          <w:p w14:paraId="538DE510" w14:textId="77777777" w:rsidR="00D6330F" w:rsidRDefault="00D6330F" w:rsidP="00D6330F">
            <w:pPr>
              <w:ind w:right="-2978"/>
              <w:rPr>
                <w:rFonts w:ascii="Arial" w:eastAsia="MS Mincho" w:hAnsi="Arial" w:cs="Arial"/>
                <w:b/>
                <w:bCs/>
                <w:sz w:val="22"/>
                <w:szCs w:val="22"/>
              </w:rPr>
            </w:pPr>
          </w:p>
          <w:p w14:paraId="79478101" w14:textId="58098C47" w:rsidR="00261EA4" w:rsidRPr="006950EB" w:rsidRDefault="00261EA4" w:rsidP="007D2EAB">
            <w:pPr>
              <w:ind w:right="-2978"/>
              <w:rPr>
                <w:rFonts w:ascii="Arial" w:eastAsia="MS Mincho" w:hAnsi="Arial" w:cs="Arial"/>
                <w:sz w:val="22"/>
                <w:szCs w:val="22"/>
              </w:rPr>
            </w:pPr>
          </w:p>
          <w:p w14:paraId="06AA4580" w14:textId="77777777" w:rsidR="00261EA4" w:rsidRPr="006950EB" w:rsidRDefault="00261EA4" w:rsidP="00261EA4">
            <w:pPr>
              <w:ind w:left="284" w:right="-2978" w:firstLine="176"/>
              <w:rPr>
                <w:rFonts w:ascii="Arial" w:eastAsia="MS Mincho" w:hAnsi="Arial" w:cs="Arial"/>
                <w:sz w:val="22"/>
                <w:szCs w:val="22"/>
              </w:rPr>
            </w:pPr>
          </w:p>
          <w:p w14:paraId="5208060B" w14:textId="399E3D81" w:rsidR="00261EA4" w:rsidRPr="006950EB" w:rsidRDefault="00261EA4" w:rsidP="00261EA4">
            <w:pPr>
              <w:ind w:left="284" w:right="-2978" w:firstLine="176"/>
              <w:rPr>
                <w:rFonts w:ascii="Arial" w:eastAsia="MS Mincho" w:hAnsi="Arial" w:cs="Arial"/>
                <w:sz w:val="22"/>
                <w:szCs w:val="22"/>
              </w:rPr>
            </w:pPr>
            <w:r w:rsidRPr="006950EB">
              <w:rPr>
                <w:rFonts w:ascii="Arial" w:eastAsia="MS Mincho" w:hAnsi="Arial" w:cs="Arial"/>
                <w:sz w:val="22"/>
                <w:szCs w:val="22"/>
              </w:rPr>
              <w:t xml:space="preserve">  </w:t>
            </w:r>
          </w:p>
          <w:tbl>
            <w:tblPr>
              <w:tblW w:w="0" w:type="auto"/>
              <w:tblLayout w:type="fixed"/>
              <w:tblLook w:val="0000" w:firstRow="0" w:lastRow="0" w:firstColumn="0" w:lastColumn="0" w:noHBand="0" w:noVBand="0"/>
            </w:tblPr>
            <w:tblGrid>
              <w:gridCol w:w="6595"/>
            </w:tblGrid>
            <w:tr w:rsidR="00261EA4" w14:paraId="56136307" w14:textId="77777777" w:rsidTr="00D078AD">
              <w:tc>
                <w:tcPr>
                  <w:tcW w:w="6595" w:type="dxa"/>
                </w:tcPr>
                <w:p w14:paraId="7F896C79" w14:textId="3D40A2B4" w:rsidR="00261EA4" w:rsidRDefault="00261EA4" w:rsidP="00261EA4">
                  <w:pPr>
                    <w:pStyle w:val="Closing"/>
                    <w:spacing w:after="0"/>
                  </w:pPr>
                </w:p>
              </w:tc>
            </w:tr>
            <w:tr w:rsidR="00261EA4" w14:paraId="4505A2F5" w14:textId="77777777" w:rsidTr="00D078AD">
              <w:tc>
                <w:tcPr>
                  <w:tcW w:w="6595" w:type="dxa"/>
                </w:tcPr>
                <w:p w14:paraId="40CAF429" w14:textId="73AEB099" w:rsidR="00261EA4" w:rsidRDefault="00261EA4" w:rsidP="00261EA4">
                  <w:pPr>
                    <w:pStyle w:val="Closing"/>
                    <w:spacing w:after="0"/>
                  </w:pPr>
                </w:p>
              </w:tc>
            </w:tr>
            <w:tr w:rsidR="00261EA4" w14:paraId="117D5C29" w14:textId="77777777" w:rsidTr="00D078AD">
              <w:tc>
                <w:tcPr>
                  <w:tcW w:w="6595" w:type="dxa"/>
                </w:tcPr>
                <w:p w14:paraId="04497796" w14:textId="0FB9DC4A" w:rsidR="00261EA4" w:rsidRDefault="00261EA4" w:rsidP="00261EA4">
                  <w:pPr>
                    <w:pStyle w:val="Closing"/>
                    <w:spacing w:after="0"/>
                    <w:jc w:val="left"/>
                  </w:pPr>
                </w:p>
              </w:tc>
            </w:tr>
          </w:tbl>
          <w:p w14:paraId="3E4E9E83" w14:textId="704EECA5" w:rsidR="00261EA4" w:rsidRPr="006950EB" w:rsidRDefault="00261EA4" w:rsidP="00261EA4">
            <w:pPr>
              <w:pStyle w:val="Closing"/>
              <w:spacing w:after="0"/>
              <w:ind w:firstLine="176"/>
              <w:rPr>
                <w:sz w:val="22"/>
                <w:szCs w:val="22"/>
              </w:rPr>
            </w:pPr>
          </w:p>
        </w:tc>
      </w:tr>
      <w:tr w:rsidR="00261EA4" w:rsidRPr="006950EB" w14:paraId="6DE5E91F" w14:textId="77777777" w:rsidTr="009C3141">
        <w:tc>
          <w:tcPr>
            <w:tcW w:w="9214" w:type="dxa"/>
          </w:tcPr>
          <w:p w14:paraId="60239534" w14:textId="00449AF5" w:rsidR="00261EA4" w:rsidRDefault="00261EA4" w:rsidP="00261EA4">
            <w:pPr>
              <w:pStyle w:val="NoSpacing"/>
              <w:ind w:left="176"/>
              <w:rPr>
                <w:rFonts w:eastAsia="MS Mincho"/>
              </w:rPr>
            </w:pPr>
          </w:p>
        </w:tc>
        <w:tc>
          <w:tcPr>
            <w:tcW w:w="9713" w:type="dxa"/>
          </w:tcPr>
          <w:p w14:paraId="501FC56E" w14:textId="77777777" w:rsidR="00261EA4" w:rsidRPr="006950EB" w:rsidRDefault="00261EA4" w:rsidP="00261EA4">
            <w:pPr>
              <w:pStyle w:val="NoSpacing"/>
              <w:ind w:left="176"/>
              <w:rPr>
                <w:rFonts w:ascii="Arial" w:hAnsi="Arial" w:cs="Arial"/>
                <w:b/>
                <w:bCs/>
              </w:rPr>
            </w:pPr>
          </w:p>
        </w:tc>
      </w:tr>
      <w:tr w:rsidR="00261EA4" w:rsidRPr="006950EB" w14:paraId="65723E6C" w14:textId="77777777" w:rsidTr="009C3141">
        <w:trPr>
          <w:trHeight w:val="68"/>
        </w:trPr>
        <w:tc>
          <w:tcPr>
            <w:tcW w:w="9214" w:type="dxa"/>
          </w:tcPr>
          <w:p w14:paraId="0CC2B565" w14:textId="62F94D7E" w:rsidR="00261EA4" w:rsidRDefault="00261EA4" w:rsidP="00261EA4">
            <w:pPr>
              <w:pStyle w:val="NoSpacing"/>
              <w:ind w:left="176"/>
              <w:rPr>
                <w:rFonts w:eastAsia="MS Mincho"/>
              </w:rPr>
            </w:pPr>
          </w:p>
        </w:tc>
        <w:tc>
          <w:tcPr>
            <w:tcW w:w="9713" w:type="dxa"/>
          </w:tcPr>
          <w:p w14:paraId="24B59718" w14:textId="77777777" w:rsidR="00261EA4" w:rsidRPr="006950EB" w:rsidRDefault="00261EA4" w:rsidP="00261EA4">
            <w:pPr>
              <w:pStyle w:val="NoSpacing"/>
              <w:ind w:left="176"/>
              <w:rPr>
                <w:rFonts w:ascii="Arial" w:hAnsi="Arial" w:cs="Arial"/>
                <w:b/>
                <w:bCs/>
              </w:rPr>
            </w:pPr>
          </w:p>
        </w:tc>
      </w:tr>
    </w:tbl>
    <w:p w14:paraId="57EFCCED" w14:textId="545D7E0E" w:rsidR="008E6F7A" w:rsidRDefault="008E6F7A" w:rsidP="00475009">
      <w:pPr>
        <w:spacing w:after="120"/>
        <w:rPr>
          <w:rFonts w:ascii="Arial" w:hAnsi="Arial" w:cs="Arial"/>
          <w:b/>
        </w:rPr>
      </w:pPr>
    </w:p>
    <w:p w14:paraId="4B4195AD" w14:textId="43C782C0" w:rsidR="00B3342D" w:rsidRDefault="00B3342D" w:rsidP="00475009">
      <w:pPr>
        <w:spacing w:after="120"/>
        <w:rPr>
          <w:rFonts w:ascii="Arial" w:hAnsi="Arial" w:cs="Arial"/>
          <w:b/>
        </w:rPr>
      </w:pPr>
    </w:p>
    <w:sectPr w:rsidR="00B3342D">
      <w:headerReference w:type="default" r:id="rId8"/>
      <w:pgSz w:w="12240" w:h="15840"/>
      <w:pgMar w:top="709" w:right="1440" w:bottom="709"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087EE" w14:textId="77777777" w:rsidR="00A724F4" w:rsidRDefault="00A724F4">
      <w:r>
        <w:separator/>
      </w:r>
    </w:p>
  </w:endnote>
  <w:endnote w:type="continuationSeparator" w:id="0">
    <w:p w14:paraId="72FFFACD" w14:textId="77777777" w:rsidR="00A724F4" w:rsidRDefault="00A724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Script">
    <w:panose1 w:val="030B0504020000000003"/>
    <w:charset w:val="00"/>
    <w:family w:val="script"/>
    <w:pitch w:val="variable"/>
    <w:sig w:usb0="0000028F"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7E238" w14:textId="77777777" w:rsidR="00A724F4" w:rsidRDefault="00A724F4">
      <w:r>
        <w:separator/>
      </w:r>
    </w:p>
  </w:footnote>
  <w:footnote w:type="continuationSeparator" w:id="0">
    <w:p w14:paraId="3AB05155" w14:textId="77777777" w:rsidR="00A724F4" w:rsidRDefault="00A724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0B595" w14:textId="16ED796D" w:rsidR="00A17174" w:rsidRDefault="00A17174" w:rsidP="00A17174">
    <w:pPr>
      <w:pStyle w:val="DefaultText"/>
      <w:rPr>
        <w:rFonts w:ascii="Arial" w:hAnsi="Arial" w:cs="Arial"/>
        <w:sz w:val="20"/>
        <w:szCs w:val="20"/>
      </w:rPr>
    </w:pPr>
    <w:r>
      <w:rPr>
        <w:rFonts w:ascii="Arial" w:hAnsi="Arial" w:cs="Arial"/>
        <w:sz w:val="20"/>
        <w:szCs w:val="20"/>
      </w:rPr>
      <w:t xml:space="preserve">Dear </w:t>
    </w:r>
    <w:proofErr w:type="spellStart"/>
    <w:r>
      <w:rPr>
        <w:rFonts w:ascii="Arial" w:hAnsi="Arial" w:cs="Arial"/>
        <w:sz w:val="20"/>
        <w:szCs w:val="20"/>
      </w:rPr>
      <w:t>Councillor</w:t>
    </w:r>
    <w:proofErr w:type="spellEnd"/>
    <w:r>
      <w:rPr>
        <w:rFonts w:ascii="Arial" w:hAnsi="Arial" w:cs="Arial"/>
        <w:sz w:val="20"/>
        <w:szCs w:val="20"/>
      </w:rPr>
      <w:t>,</w:t>
    </w:r>
  </w:p>
  <w:p w14:paraId="6902E9B9" w14:textId="77777777" w:rsidR="00A17174" w:rsidRDefault="00A17174" w:rsidP="00A17174">
    <w:pPr>
      <w:pStyle w:val="DefaultText"/>
      <w:rPr>
        <w:rFonts w:ascii="Arial" w:hAnsi="Arial" w:cs="Arial"/>
        <w:sz w:val="20"/>
        <w:szCs w:val="20"/>
      </w:rPr>
    </w:pPr>
    <w:r>
      <w:rPr>
        <w:rFonts w:ascii="Arial" w:hAnsi="Arial" w:cs="Arial"/>
        <w:sz w:val="20"/>
        <w:szCs w:val="20"/>
      </w:rPr>
      <w:t>You are summoned to attend the following meeting of Goodworth Clatford Parish Council.</w:t>
    </w:r>
  </w:p>
  <w:p w14:paraId="2FCD3AD2" w14:textId="77777777" w:rsidR="00A17174" w:rsidRDefault="00A17174" w:rsidP="00A17174">
    <w:pPr>
      <w:pStyle w:val="DefaultText"/>
      <w:rPr>
        <w:rFonts w:ascii="Arial" w:hAnsi="Arial" w:cs="Arial"/>
        <w:sz w:val="20"/>
        <w:szCs w:val="20"/>
      </w:rPr>
    </w:pPr>
    <w:r>
      <w:rPr>
        <w:rFonts w:ascii="Arial" w:hAnsi="Arial" w:cs="Arial"/>
        <w:sz w:val="20"/>
        <w:szCs w:val="20"/>
      </w:rPr>
      <w:t>Signed Eveline Attwood Parish Clerk Goodworth Clatford Parish Council.</w:t>
    </w:r>
  </w:p>
  <w:p w14:paraId="6F56513E" w14:textId="2772661E" w:rsidR="00A17174" w:rsidRDefault="00A17174" w:rsidP="00A17174">
    <w:r>
      <w:rPr>
        <w:rFonts w:ascii="Segoe Script" w:hAnsi="Segoe Script"/>
        <w:sz w:val="20"/>
        <w:szCs w:val="20"/>
      </w:rPr>
      <w:t xml:space="preserve">Eveline </w:t>
    </w:r>
    <w:r w:rsidR="00033EF8">
      <w:rPr>
        <w:rFonts w:ascii="Segoe Script" w:hAnsi="Segoe Script"/>
        <w:sz w:val="20"/>
        <w:szCs w:val="20"/>
      </w:rPr>
      <w:t xml:space="preserve">Attwood </w:t>
    </w:r>
    <w:r w:rsidR="006446BD">
      <w:rPr>
        <w:rFonts w:ascii="Segoe Script" w:hAnsi="Segoe Script"/>
        <w:sz w:val="20"/>
        <w:szCs w:val="20"/>
      </w:rPr>
      <w:t>20</w:t>
    </w:r>
    <w:r>
      <w:rPr>
        <w:rFonts w:ascii="Segoe Script" w:hAnsi="Segoe Script"/>
        <w:sz w:val="20"/>
        <w:szCs w:val="20"/>
      </w:rPr>
      <w:t>/</w:t>
    </w:r>
    <w:r w:rsidR="006446BD">
      <w:rPr>
        <w:rFonts w:ascii="Segoe Script" w:hAnsi="Segoe Script"/>
        <w:sz w:val="20"/>
        <w:szCs w:val="20"/>
      </w:rPr>
      <w:t>01</w:t>
    </w:r>
    <w:r>
      <w:rPr>
        <w:rFonts w:ascii="Segoe Script" w:hAnsi="Segoe Script"/>
        <w:sz w:val="20"/>
        <w:szCs w:val="20"/>
      </w:rPr>
      <w:t>/202</w:t>
    </w:r>
    <w:r w:rsidR="006446BD">
      <w:rPr>
        <w:rFonts w:ascii="Segoe Script" w:hAnsi="Segoe Script"/>
        <w:sz w:val="20"/>
        <w:szCs w:val="20"/>
      </w:rPr>
      <w:t>6</w:t>
    </w:r>
  </w:p>
  <w:p w14:paraId="17534E79" w14:textId="03FCDE6C" w:rsidR="00A17174" w:rsidRDefault="00A17174">
    <w:pPr>
      <w:pStyle w:val="Header"/>
    </w:pPr>
  </w:p>
  <w:p w14:paraId="0AAB5F3C" w14:textId="77777777" w:rsidR="00B3342D" w:rsidRDefault="00B334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F8019F6"/>
    <w:multiLevelType w:val="singleLevel"/>
    <w:tmpl w:val="EF8019F6"/>
    <w:lvl w:ilvl="0">
      <w:start w:val="6"/>
      <w:numFmt w:val="decimal"/>
      <w:suff w:val="space"/>
      <w:lvlText w:val="%1."/>
      <w:lvlJc w:val="left"/>
      <w:rPr>
        <w:rFonts w:hint="default"/>
        <w:b/>
        <w:bCs/>
      </w:rPr>
    </w:lvl>
  </w:abstractNum>
  <w:abstractNum w:abstractNumId="1" w15:restartNumberingAfterBreak="0">
    <w:nsid w:val="6B2D66B4"/>
    <w:multiLevelType w:val="hybridMultilevel"/>
    <w:tmpl w:val="84F2D57C"/>
    <w:lvl w:ilvl="0" w:tplc="08090001">
      <w:start w:val="1"/>
      <w:numFmt w:val="bullet"/>
      <w:lvlText w:val=""/>
      <w:lvlJc w:val="left"/>
      <w:pPr>
        <w:ind w:left="896" w:hanging="360"/>
      </w:pPr>
      <w:rPr>
        <w:rFonts w:ascii="Symbol" w:hAnsi="Symbol" w:hint="default"/>
      </w:rPr>
    </w:lvl>
    <w:lvl w:ilvl="1" w:tplc="08090003" w:tentative="1">
      <w:start w:val="1"/>
      <w:numFmt w:val="bullet"/>
      <w:lvlText w:val="o"/>
      <w:lvlJc w:val="left"/>
      <w:pPr>
        <w:ind w:left="1616" w:hanging="360"/>
      </w:pPr>
      <w:rPr>
        <w:rFonts w:ascii="Courier New" w:hAnsi="Courier New" w:cs="Courier New" w:hint="default"/>
      </w:rPr>
    </w:lvl>
    <w:lvl w:ilvl="2" w:tplc="08090005" w:tentative="1">
      <w:start w:val="1"/>
      <w:numFmt w:val="bullet"/>
      <w:lvlText w:val=""/>
      <w:lvlJc w:val="left"/>
      <w:pPr>
        <w:ind w:left="2336" w:hanging="360"/>
      </w:pPr>
      <w:rPr>
        <w:rFonts w:ascii="Wingdings" w:hAnsi="Wingdings" w:hint="default"/>
      </w:rPr>
    </w:lvl>
    <w:lvl w:ilvl="3" w:tplc="08090001" w:tentative="1">
      <w:start w:val="1"/>
      <w:numFmt w:val="bullet"/>
      <w:lvlText w:val=""/>
      <w:lvlJc w:val="left"/>
      <w:pPr>
        <w:ind w:left="3056" w:hanging="360"/>
      </w:pPr>
      <w:rPr>
        <w:rFonts w:ascii="Symbol" w:hAnsi="Symbol" w:hint="default"/>
      </w:rPr>
    </w:lvl>
    <w:lvl w:ilvl="4" w:tplc="08090003" w:tentative="1">
      <w:start w:val="1"/>
      <w:numFmt w:val="bullet"/>
      <w:lvlText w:val="o"/>
      <w:lvlJc w:val="left"/>
      <w:pPr>
        <w:ind w:left="3776" w:hanging="360"/>
      </w:pPr>
      <w:rPr>
        <w:rFonts w:ascii="Courier New" w:hAnsi="Courier New" w:cs="Courier New" w:hint="default"/>
      </w:rPr>
    </w:lvl>
    <w:lvl w:ilvl="5" w:tplc="08090005" w:tentative="1">
      <w:start w:val="1"/>
      <w:numFmt w:val="bullet"/>
      <w:lvlText w:val=""/>
      <w:lvlJc w:val="left"/>
      <w:pPr>
        <w:ind w:left="4496" w:hanging="360"/>
      </w:pPr>
      <w:rPr>
        <w:rFonts w:ascii="Wingdings" w:hAnsi="Wingdings" w:hint="default"/>
      </w:rPr>
    </w:lvl>
    <w:lvl w:ilvl="6" w:tplc="08090001" w:tentative="1">
      <w:start w:val="1"/>
      <w:numFmt w:val="bullet"/>
      <w:lvlText w:val=""/>
      <w:lvlJc w:val="left"/>
      <w:pPr>
        <w:ind w:left="5216" w:hanging="360"/>
      </w:pPr>
      <w:rPr>
        <w:rFonts w:ascii="Symbol" w:hAnsi="Symbol" w:hint="default"/>
      </w:rPr>
    </w:lvl>
    <w:lvl w:ilvl="7" w:tplc="08090003" w:tentative="1">
      <w:start w:val="1"/>
      <w:numFmt w:val="bullet"/>
      <w:lvlText w:val="o"/>
      <w:lvlJc w:val="left"/>
      <w:pPr>
        <w:ind w:left="5936" w:hanging="360"/>
      </w:pPr>
      <w:rPr>
        <w:rFonts w:ascii="Courier New" w:hAnsi="Courier New" w:cs="Courier New" w:hint="default"/>
      </w:rPr>
    </w:lvl>
    <w:lvl w:ilvl="8" w:tplc="08090005" w:tentative="1">
      <w:start w:val="1"/>
      <w:numFmt w:val="bullet"/>
      <w:lvlText w:val=""/>
      <w:lvlJc w:val="left"/>
      <w:pPr>
        <w:ind w:left="6656" w:hanging="360"/>
      </w:pPr>
      <w:rPr>
        <w:rFonts w:ascii="Wingdings" w:hAnsi="Wingdings" w:hint="default"/>
      </w:rPr>
    </w:lvl>
  </w:abstractNum>
  <w:num w:numId="1" w16cid:durableId="685012232">
    <w:abstractNumId w:val="0"/>
  </w:num>
  <w:num w:numId="2" w16cid:durableId="6734531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CA2"/>
    <w:rsid w:val="00002143"/>
    <w:rsid w:val="00003EBF"/>
    <w:rsid w:val="00006AA3"/>
    <w:rsid w:val="00006BD6"/>
    <w:rsid w:val="00006D1B"/>
    <w:rsid w:val="00010F98"/>
    <w:rsid w:val="00015010"/>
    <w:rsid w:val="0001659F"/>
    <w:rsid w:val="000170CB"/>
    <w:rsid w:val="00023F99"/>
    <w:rsid w:val="00027C05"/>
    <w:rsid w:val="00031E6F"/>
    <w:rsid w:val="00033EF8"/>
    <w:rsid w:val="00034C8E"/>
    <w:rsid w:val="000350E2"/>
    <w:rsid w:val="000405F3"/>
    <w:rsid w:val="00040E9C"/>
    <w:rsid w:val="00050108"/>
    <w:rsid w:val="00054DAD"/>
    <w:rsid w:val="000559EE"/>
    <w:rsid w:val="00061384"/>
    <w:rsid w:val="00061EA4"/>
    <w:rsid w:val="00061EFE"/>
    <w:rsid w:val="0006414E"/>
    <w:rsid w:val="00064AF5"/>
    <w:rsid w:val="00066AFE"/>
    <w:rsid w:val="000706F3"/>
    <w:rsid w:val="00070B64"/>
    <w:rsid w:val="000719E7"/>
    <w:rsid w:val="00071BE0"/>
    <w:rsid w:val="00074EB0"/>
    <w:rsid w:val="00081D35"/>
    <w:rsid w:val="00094560"/>
    <w:rsid w:val="000A7DB9"/>
    <w:rsid w:val="000B17C7"/>
    <w:rsid w:val="000B2D31"/>
    <w:rsid w:val="000B6077"/>
    <w:rsid w:val="000C4139"/>
    <w:rsid w:val="000D49E2"/>
    <w:rsid w:val="000D5D86"/>
    <w:rsid w:val="000E4879"/>
    <w:rsid w:val="000E5AB0"/>
    <w:rsid w:val="000F502A"/>
    <w:rsid w:val="000F5C1B"/>
    <w:rsid w:val="001027E7"/>
    <w:rsid w:val="00103F42"/>
    <w:rsid w:val="0010463D"/>
    <w:rsid w:val="0010793F"/>
    <w:rsid w:val="0011005D"/>
    <w:rsid w:val="0011053E"/>
    <w:rsid w:val="00111152"/>
    <w:rsid w:val="00112FD9"/>
    <w:rsid w:val="00116AD7"/>
    <w:rsid w:val="00123592"/>
    <w:rsid w:val="00124E5C"/>
    <w:rsid w:val="001267FD"/>
    <w:rsid w:val="001318C1"/>
    <w:rsid w:val="001367F9"/>
    <w:rsid w:val="0013694B"/>
    <w:rsid w:val="00137CCD"/>
    <w:rsid w:val="00142EA0"/>
    <w:rsid w:val="00147138"/>
    <w:rsid w:val="00152EAD"/>
    <w:rsid w:val="0015465C"/>
    <w:rsid w:val="001570A5"/>
    <w:rsid w:val="00166458"/>
    <w:rsid w:val="00166C20"/>
    <w:rsid w:val="00191A49"/>
    <w:rsid w:val="001A6805"/>
    <w:rsid w:val="001B26E6"/>
    <w:rsid w:val="001B46EB"/>
    <w:rsid w:val="001C43C9"/>
    <w:rsid w:val="001D0966"/>
    <w:rsid w:val="001D3DF0"/>
    <w:rsid w:val="001D5742"/>
    <w:rsid w:val="001D6D2E"/>
    <w:rsid w:val="001F0E40"/>
    <w:rsid w:val="002012BC"/>
    <w:rsid w:val="00207D25"/>
    <w:rsid w:val="00213D3A"/>
    <w:rsid w:val="00214771"/>
    <w:rsid w:val="0021627B"/>
    <w:rsid w:val="00220345"/>
    <w:rsid w:val="002218B6"/>
    <w:rsid w:val="0022606B"/>
    <w:rsid w:val="00227357"/>
    <w:rsid w:val="0023016D"/>
    <w:rsid w:val="00230F15"/>
    <w:rsid w:val="00241F08"/>
    <w:rsid w:val="00242C56"/>
    <w:rsid w:val="00244D47"/>
    <w:rsid w:val="00245B1A"/>
    <w:rsid w:val="00246797"/>
    <w:rsid w:val="00252DA0"/>
    <w:rsid w:val="0025350D"/>
    <w:rsid w:val="00253FF4"/>
    <w:rsid w:val="002568E4"/>
    <w:rsid w:val="002603D3"/>
    <w:rsid w:val="00261EA4"/>
    <w:rsid w:val="00274DFF"/>
    <w:rsid w:val="00282297"/>
    <w:rsid w:val="00282A43"/>
    <w:rsid w:val="00282CC9"/>
    <w:rsid w:val="0028567B"/>
    <w:rsid w:val="00290033"/>
    <w:rsid w:val="00294711"/>
    <w:rsid w:val="00294C0D"/>
    <w:rsid w:val="002A578C"/>
    <w:rsid w:val="002A6578"/>
    <w:rsid w:val="002A66D8"/>
    <w:rsid w:val="002B20F6"/>
    <w:rsid w:val="002B265E"/>
    <w:rsid w:val="002B554B"/>
    <w:rsid w:val="002B6476"/>
    <w:rsid w:val="002C0D61"/>
    <w:rsid w:val="002C154B"/>
    <w:rsid w:val="002C1FCF"/>
    <w:rsid w:val="002D2402"/>
    <w:rsid w:val="002D37DA"/>
    <w:rsid w:val="002D4722"/>
    <w:rsid w:val="002D6511"/>
    <w:rsid w:val="002E7575"/>
    <w:rsid w:val="002F334C"/>
    <w:rsid w:val="00302D6A"/>
    <w:rsid w:val="00307802"/>
    <w:rsid w:val="003301E4"/>
    <w:rsid w:val="00331A8E"/>
    <w:rsid w:val="00333ECE"/>
    <w:rsid w:val="00335E90"/>
    <w:rsid w:val="00336560"/>
    <w:rsid w:val="003377CF"/>
    <w:rsid w:val="00341364"/>
    <w:rsid w:val="00343570"/>
    <w:rsid w:val="00344FDA"/>
    <w:rsid w:val="003471FB"/>
    <w:rsid w:val="003511E5"/>
    <w:rsid w:val="00353448"/>
    <w:rsid w:val="003536C6"/>
    <w:rsid w:val="00356A4F"/>
    <w:rsid w:val="003575C1"/>
    <w:rsid w:val="00361015"/>
    <w:rsid w:val="0036439C"/>
    <w:rsid w:val="00365E4B"/>
    <w:rsid w:val="003729AB"/>
    <w:rsid w:val="00372AAD"/>
    <w:rsid w:val="003744A3"/>
    <w:rsid w:val="0037645F"/>
    <w:rsid w:val="00380C7E"/>
    <w:rsid w:val="00382C16"/>
    <w:rsid w:val="00387F2B"/>
    <w:rsid w:val="003909FC"/>
    <w:rsid w:val="00394E1C"/>
    <w:rsid w:val="003A41F2"/>
    <w:rsid w:val="003C11F8"/>
    <w:rsid w:val="003D0A72"/>
    <w:rsid w:val="003D20C9"/>
    <w:rsid w:val="003D247B"/>
    <w:rsid w:val="003D4048"/>
    <w:rsid w:val="003D628B"/>
    <w:rsid w:val="003D6570"/>
    <w:rsid w:val="003E45C8"/>
    <w:rsid w:val="003F3E52"/>
    <w:rsid w:val="003F501C"/>
    <w:rsid w:val="003F5144"/>
    <w:rsid w:val="0040137B"/>
    <w:rsid w:val="004045E2"/>
    <w:rsid w:val="00406217"/>
    <w:rsid w:val="004109B8"/>
    <w:rsid w:val="0041129D"/>
    <w:rsid w:val="00411F81"/>
    <w:rsid w:val="00414E98"/>
    <w:rsid w:val="004171F0"/>
    <w:rsid w:val="004174C4"/>
    <w:rsid w:val="0042054C"/>
    <w:rsid w:val="0042313C"/>
    <w:rsid w:val="00423F5D"/>
    <w:rsid w:val="00430A7A"/>
    <w:rsid w:val="00432338"/>
    <w:rsid w:val="00432FFA"/>
    <w:rsid w:val="0043435A"/>
    <w:rsid w:val="004368E4"/>
    <w:rsid w:val="00442619"/>
    <w:rsid w:val="0044478A"/>
    <w:rsid w:val="00447065"/>
    <w:rsid w:val="004478F0"/>
    <w:rsid w:val="0045393B"/>
    <w:rsid w:val="00453BE3"/>
    <w:rsid w:val="00455E6B"/>
    <w:rsid w:val="00457FFC"/>
    <w:rsid w:val="00460A0B"/>
    <w:rsid w:val="00460E76"/>
    <w:rsid w:val="00461B27"/>
    <w:rsid w:val="004647D0"/>
    <w:rsid w:val="00465F09"/>
    <w:rsid w:val="00470C7C"/>
    <w:rsid w:val="00475009"/>
    <w:rsid w:val="00483480"/>
    <w:rsid w:val="00490674"/>
    <w:rsid w:val="00492B1F"/>
    <w:rsid w:val="00495004"/>
    <w:rsid w:val="00495FE8"/>
    <w:rsid w:val="004A2653"/>
    <w:rsid w:val="004B0E1B"/>
    <w:rsid w:val="004C341F"/>
    <w:rsid w:val="004C373B"/>
    <w:rsid w:val="004D166A"/>
    <w:rsid w:val="004D184E"/>
    <w:rsid w:val="004D349B"/>
    <w:rsid w:val="004D38C0"/>
    <w:rsid w:val="004D3D4D"/>
    <w:rsid w:val="004D4060"/>
    <w:rsid w:val="004D4EE5"/>
    <w:rsid w:val="004D6B52"/>
    <w:rsid w:val="004E2ABE"/>
    <w:rsid w:val="004E4441"/>
    <w:rsid w:val="004E7F47"/>
    <w:rsid w:val="004F2578"/>
    <w:rsid w:val="004F6B0A"/>
    <w:rsid w:val="00501934"/>
    <w:rsid w:val="00504248"/>
    <w:rsid w:val="00507355"/>
    <w:rsid w:val="005075A7"/>
    <w:rsid w:val="00516DA6"/>
    <w:rsid w:val="00521B63"/>
    <w:rsid w:val="00525E4D"/>
    <w:rsid w:val="005347BD"/>
    <w:rsid w:val="00547EEE"/>
    <w:rsid w:val="00550E01"/>
    <w:rsid w:val="00553EF3"/>
    <w:rsid w:val="0055465E"/>
    <w:rsid w:val="00554FFD"/>
    <w:rsid w:val="0055554E"/>
    <w:rsid w:val="00560957"/>
    <w:rsid w:val="0056642C"/>
    <w:rsid w:val="00566F4B"/>
    <w:rsid w:val="00570D72"/>
    <w:rsid w:val="0057384E"/>
    <w:rsid w:val="0057671D"/>
    <w:rsid w:val="00576A90"/>
    <w:rsid w:val="00580E44"/>
    <w:rsid w:val="005915A2"/>
    <w:rsid w:val="005A29F4"/>
    <w:rsid w:val="005A2BA8"/>
    <w:rsid w:val="005B4D67"/>
    <w:rsid w:val="005C15A5"/>
    <w:rsid w:val="005C1A90"/>
    <w:rsid w:val="005D6EF8"/>
    <w:rsid w:val="005D7C0B"/>
    <w:rsid w:val="005E30E3"/>
    <w:rsid w:val="005E4509"/>
    <w:rsid w:val="005F3460"/>
    <w:rsid w:val="005F383A"/>
    <w:rsid w:val="005F6528"/>
    <w:rsid w:val="00605123"/>
    <w:rsid w:val="00605C7C"/>
    <w:rsid w:val="00610760"/>
    <w:rsid w:val="00610ADD"/>
    <w:rsid w:val="006123D5"/>
    <w:rsid w:val="00613882"/>
    <w:rsid w:val="00614147"/>
    <w:rsid w:val="0061793C"/>
    <w:rsid w:val="00624796"/>
    <w:rsid w:val="00624BE7"/>
    <w:rsid w:val="00630075"/>
    <w:rsid w:val="00635363"/>
    <w:rsid w:val="006446BD"/>
    <w:rsid w:val="006472BD"/>
    <w:rsid w:val="006475FF"/>
    <w:rsid w:val="00651A61"/>
    <w:rsid w:val="0065465B"/>
    <w:rsid w:val="006745BE"/>
    <w:rsid w:val="006747F7"/>
    <w:rsid w:val="00675E96"/>
    <w:rsid w:val="00676ADA"/>
    <w:rsid w:val="0068195D"/>
    <w:rsid w:val="00685D7C"/>
    <w:rsid w:val="006950EB"/>
    <w:rsid w:val="006A29A9"/>
    <w:rsid w:val="006A3C21"/>
    <w:rsid w:val="006B1B8E"/>
    <w:rsid w:val="006B58CF"/>
    <w:rsid w:val="006C2EC9"/>
    <w:rsid w:val="006C35C8"/>
    <w:rsid w:val="006D2DD1"/>
    <w:rsid w:val="006D7B4A"/>
    <w:rsid w:val="006E08C3"/>
    <w:rsid w:val="006E11D5"/>
    <w:rsid w:val="006E2407"/>
    <w:rsid w:val="006E7F1F"/>
    <w:rsid w:val="0070503B"/>
    <w:rsid w:val="00705752"/>
    <w:rsid w:val="00705FA5"/>
    <w:rsid w:val="00706339"/>
    <w:rsid w:val="007100C4"/>
    <w:rsid w:val="0071289E"/>
    <w:rsid w:val="007165A9"/>
    <w:rsid w:val="00717CA0"/>
    <w:rsid w:val="00721358"/>
    <w:rsid w:val="0072269A"/>
    <w:rsid w:val="007238D4"/>
    <w:rsid w:val="007259C9"/>
    <w:rsid w:val="00741043"/>
    <w:rsid w:val="007441EE"/>
    <w:rsid w:val="00744EEB"/>
    <w:rsid w:val="00746AC1"/>
    <w:rsid w:val="0075196D"/>
    <w:rsid w:val="0075328C"/>
    <w:rsid w:val="007538E8"/>
    <w:rsid w:val="007549BD"/>
    <w:rsid w:val="00757D33"/>
    <w:rsid w:val="007608F6"/>
    <w:rsid w:val="00761108"/>
    <w:rsid w:val="007611EA"/>
    <w:rsid w:val="0076347C"/>
    <w:rsid w:val="00764ED2"/>
    <w:rsid w:val="00765A96"/>
    <w:rsid w:val="00771A7B"/>
    <w:rsid w:val="00772A92"/>
    <w:rsid w:val="00773541"/>
    <w:rsid w:val="00775FA6"/>
    <w:rsid w:val="0079087C"/>
    <w:rsid w:val="00793189"/>
    <w:rsid w:val="0079714F"/>
    <w:rsid w:val="007A0AE4"/>
    <w:rsid w:val="007A0C0A"/>
    <w:rsid w:val="007A294B"/>
    <w:rsid w:val="007A2B33"/>
    <w:rsid w:val="007A58D4"/>
    <w:rsid w:val="007A5CEF"/>
    <w:rsid w:val="007A7EBC"/>
    <w:rsid w:val="007B0129"/>
    <w:rsid w:val="007B17E9"/>
    <w:rsid w:val="007B30DC"/>
    <w:rsid w:val="007B36BF"/>
    <w:rsid w:val="007B489E"/>
    <w:rsid w:val="007C2DAB"/>
    <w:rsid w:val="007C3454"/>
    <w:rsid w:val="007C7B47"/>
    <w:rsid w:val="007D2EAB"/>
    <w:rsid w:val="007D3740"/>
    <w:rsid w:val="007D3B56"/>
    <w:rsid w:val="007D462C"/>
    <w:rsid w:val="007E051B"/>
    <w:rsid w:val="007E17AE"/>
    <w:rsid w:val="007E3674"/>
    <w:rsid w:val="007E672A"/>
    <w:rsid w:val="007E70BE"/>
    <w:rsid w:val="007E70F9"/>
    <w:rsid w:val="007F092F"/>
    <w:rsid w:val="007F2F5E"/>
    <w:rsid w:val="008060E2"/>
    <w:rsid w:val="00810FB5"/>
    <w:rsid w:val="00814FCC"/>
    <w:rsid w:val="00817DDA"/>
    <w:rsid w:val="0082387C"/>
    <w:rsid w:val="00825C42"/>
    <w:rsid w:val="0082617A"/>
    <w:rsid w:val="00837F20"/>
    <w:rsid w:val="008442E2"/>
    <w:rsid w:val="00844D2F"/>
    <w:rsid w:val="00845940"/>
    <w:rsid w:val="00850883"/>
    <w:rsid w:val="00851FD7"/>
    <w:rsid w:val="00852331"/>
    <w:rsid w:val="00861DA6"/>
    <w:rsid w:val="00864FA2"/>
    <w:rsid w:val="00866CB1"/>
    <w:rsid w:val="008705B2"/>
    <w:rsid w:val="00873AEA"/>
    <w:rsid w:val="0087458F"/>
    <w:rsid w:val="00877EAE"/>
    <w:rsid w:val="0088205C"/>
    <w:rsid w:val="00886C28"/>
    <w:rsid w:val="008A26A6"/>
    <w:rsid w:val="008A30DE"/>
    <w:rsid w:val="008A3D8B"/>
    <w:rsid w:val="008A4D1D"/>
    <w:rsid w:val="008B6FB0"/>
    <w:rsid w:val="008C051B"/>
    <w:rsid w:val="008C2608"/>
    <w:rsid w:val="008D202D"/>
    <w:rsid w:val="008D283D"/>
    <w:rsid w:val="008D3546"/>
    <w:rsid w:val="008E6F7A"/>
    <w:rsid w:val="008F0D27"/>
    <w:rsid w:val="00902D48"/>
    <w:rsid w:val="00906FD0"/>
    <w:rsid w:val="00907F21"/>
    <w:rsid w:val="0091294F"/>
    <w:rsid w:val="00914652"/>
    <w:rsid w:val="00924390"/>
    <w:rsid w:val="0092609C"/>
    <w:rsid w:val="00926B13"/>
    <w:rsid w:val="0093181B"/>
    <w:rsid w:val="00932913"/>
    <w:rsid w:val="0094765C"/>
    <w:rsid w:val="00952FC7"/>
    <w:rsid w:val="009546B8"/>
    <w:rsid w:val="009549B9"/>
    <w:rsid w:val="00957EA0"/>
    <w:rsid w:val="0096094F"/>
    <w:rsid w:val="00962466"/>
    <w:rsid w:val="00977540"/>
    <w:rsid w:val="00977A13"/>
    <w:rsid w:val="00983191"/>
    <w:rsid w:val="00984087"/>
    <w:rsid w:val="009850AF"/>
    <w:rsid w:val="009857B8"/>
    <w:rsid w:val="00996791"/>
    <w:rsid w:val="009A08C4"/>
    <w:rsid w:val="009A19D4"/>
    <w:rsid w:val="009A5DEA"/>
    <w:rsid w:val="009A650A"/>
    <w:rsid w:val="009A67DB"/>
    <w:rsid w:val="009A6D7C"/>
    <w:rsid w:val="009B2099"/>
    <w:rsid w:val="009B7061"/>
    <w:rsid w:val="009C29B2"/>
    <w:rsid w:val="009C3141"/>
    <w:rsid w:val="009D16F2"/>
    <w:rsid w:val="009D54E0"/>
    <w:rsid w:val="009E7F10"/>
    <w:rsid w:val="009F0769"/>
    <w:rsid w:val="009F0C1A"/>
    <w:rsid w:val="009F4EC5"/>
    <w:rsid w:val="009F7EB3"/>
    <w:rsid w:val="00A01428"/>
    <w:rsid w:val="00A06D2C"/>
    <w:rsid w:val="00A10DF9"/>
    <w:rsid w:val="00A12290"/>
    <w:rsid w:val="00A13E07"/>
    <w:rsid w:val="00A17174"/>
    <w:rsid w:val="00A274D5"/>
    <w:rsid w:val="00A306F1"/>
    <w:rsid w:val="00A31B18"/>
    <w:rsid w:val="00A326C6"/>
    <w:rsid w:val="00A349A9"/>
    <w:rsid w:val="00A41772"/>
    <w:rsid w:val="00A42BE3"/>
    <w:rsid w:val="00A44213"/>
    <w:rsid w:val="00A46A88"/>
    <w:rsid w:val="00A50F20"/>
    <w:rsid w:val="00A52619"/>
    <w:rsid w:val="00A5409A"/>
    <w:rsid w:val="00A5713A"/>
    <w:rsid w:val="00A62EBB"/>
    <w:rsid w:val="00A67121"/>
    <w:rsid w:val="00A724F4"/>
    <w:rsid w:val="00A76CAA"/>
    <w:rsid w:val="00A776B1"/>
    <w:rsid w:val="00A80121"/>
    <w:rsid w:val="00A84C83"/>
    <w:rsid w:val="00A96EA9"/>
    <w:rsid w:val="00AA0702"/>
    <w:rsid w:val="00AA1981"/>
    <w:rsid w:val="00AA4FB9"/>
    <w:rsid w:val="00AA6AB1"/>
    <w:rsid w:val="00AB0B32"/>
    <w:rsid w:val="00AB3E0A"/>
    <w:rsid w:val="00AB54D0"/>
    <w:rsid w:val="00AC1812"/>
    <w:rsid w:val="00AC3781"/>
    <w:rsid w:val="00AC39FA"/>
    <w:rsid w:val="00AC7303"/>
    <w:rsid w:val="00AD5F8F"/>
    <w:rsid w:val="00AD728E"/>
    <w:rsid w:val="00AE2E1C"/>
    <w:rsid w:val="00AE480A"/>
    <w:rsid w:val="00AF5CED"/>
    <w:rsid w:val="00B014CA"/>
    <w:rsid w:val="00B031F2"/>
    <w:rsid w:val="00B04565"/>
    <w:rsid w:val="00B14A6E"/>
    <w:rsid w:val="00B17A04"/>
    <w:rsid w:val="00B2080B"/>
    <w:rsid w:val="00B242FD"/>
    <w:rsid w:val="00B25503"/>
    <w:rsid w:val="00B3342D"/>
    <w:rsid w:val="00B36A62"/>
    <w:rsid w:val="00B37DAC"/>
    <w:rsid w:val="00B416A6"/>
    <w:rsid w:val="00B41C2B"/>
    <w:rsid w:val="00B42A98"/>
    <w:rsid w:val="00B43C2E"/>
    <w:rsid w:val="00B52190"/>
    <w:rsid w:val="00B53179"/>
    <w:rsid w:val="00B606B5"/>
    <w:rsid w:val="00B6183F"/>
    <w:rsid w:val="00B64121"/>
    <w:rsid w:val="00B67869"/>
    <w:rsid w:val="00B725D2"/>
    <w:rsid w:val="00B7444C"/>
    <w:rsid w:val="00B81861"/>
    <w:rsid w:val="00B822A0"/>
    <w:rsid w:val="00B83F97"/>
    <w:rsid w:val="00B8677E"/>
    <w:rsid w:val="00B94B07"/>
    <w:rsid w:val="00B96B3B"/>
    <w:rsid w:val="00BA48AF"/>
    <w:rsid w:val="00BA5609"/>
    <w:rsid w:val="00BA5CF2"/>
    <w:rsid w:val="00BB1491"/>
    <w:rsid w:val="00BB35DC"/>
    <w:rsid w:val="00BC1DDD"/>
    <w:rsid w:val="00BC2096"/>
    <w:rsid w:val="00BC5198"/>
    <w:rsid w:val="00BC6CA2"/>
    <w:rsid w:val="00BC7730"/>
    <w:rsid w:val="00BD2F4D"/>
    <w:rsid w:val="00BE252E"/>
    <w:rsid w:val="00BE2F14"/>
    <w:rsid w:val="00BE2F22"/>
    <w:rsid w:val="00BE4950"/>
    <w:rsid w:val="00BF23B6"/>
    <w:rsid w:val="00BF24FA"/>
    <w:rsid w:val="00BF3344"/>
    <w:rsid w:val="00BF4CA0"/>
    <w:rsid w:val="00BF595F"/>
    <w:rsid w:val="00C0165F"/>
    <w:rsid w:val="00C05C4B"/>
    <w:rsid w:val="00C10EFE"/>
    <w:rsid w:val="00C1235E"/>
    <w:rsid w:val="00C13547"/>
    <w:rsid w:val="00C16CA7"/>
    <w:rsid w:val="00C17EAC"/>
    <w:rsid w:val="00C26C58"/>
    <w:rsid w:val="00C31180"/>
    <w:rsid w:val="00C31EBB"/>
    <w:rsid w:val="00C32153"/>
    <w:rsid w:val="00C326D0"/>
    <w:rsid w:val="00C434CC"/>
    <w:rsid w:val="00C51902"/>
    <w:rsid w:val="00C537B5"/>
    <w:rsid w:val="00C6565A"/>
    <w:rsid w:val="00C67452"/>
    <w:rsid w:val="00C72FD6"/>
    <w:rsid w:val="00C7573F"/>
    <w:rsid w:val="00C83230"/>
    <w:rsid w:val="00C842B4"/>
    <w:rsid w:val="00C86AE6"/>
    <w:rsid w:val="00C873D1"/>
    <w:rsid w:val="00C90CE9"/>
    <w:rsid w:val="00C92E44"/>
    <w:rsid w:val="00C92EF9"/>
    <w:rsid w:val="00C96C04"/>
    <w:rsid w:val="00CA0E6C"/>
    <w:rsid w:val="00CA67B9"/>
    <w:rsid w:val="00CA764B"/>
    <w:rsid w:val="00CB2695"/>
    <w:rsid w:val="00CB698D"/>
    <w:rsid w:val="00CC4515"/>
    <w:rsid w:val="00CC55F5"/>
    <w:rsid w:val="00CC6440"/>
    <w:rsid w:val="00CC7EE0"/>
    <w:rsid w:val="00CD1580"/>
    <w:rsid w:val="00CD3D1E"/>
    <w:rsid w:val="00CE2E3D"/>
    <w:rsid w:val="00CF15F9"/>
    <w:rsid w:val="00CF2C0D"/>
    <w:rsid w:val="00CF306A"/>
    <w:rsid w:val="00D00DD5"/>
    <w:rsid w:val="00D03D47"/>
    <w:rsid w:val="00D069FC"/>
    <w:rsid w:val="00D13C3D"/>
    <w:rsid w:val="00D14D70"/>
    <w:rsid w:val="00D1549A"/>
    <w:rsid w:val="00D16046"/>
    <w:rsid w:val="00D32059"/>
    <w:rsid w:val="00D40FD7"/>
    <w:rsid w:val="00D47A7D"/>
    <w:rsid w:val="00D55C45"/>
    <w:rsid w:val="00D5659A"/>
    <w:rsid w:val="00D573ED"/>
    <w:rsid w:val="00D57D73"/>
    <w:rsid w:val="00D62B14"/>
    <w:rsid w:val="00D6330F"/>
    <w:rsid w:val="00D66D1A"/>
    <w:rsid w:val="00D66F05"/>
    <w:rsid w:val="00D80428"/>
    <w:rsid w:val="00D83B19"/>
    <w:rsid w:val="00D84472"/>
    <w:rsid w:val="00D86730"/>
    <w:rsid w:val="00D90C0E"/>
    <w:rsid w:val="00D94D2E"/>
    <w:rsid w:val="00D959C9"/>
    <w:rsid w:val="00DA2F66"/>
    <w:rsid w:val="00DA656E"/>
    <w:rsid w:val="00DA78E7"/>
    <w:rsid w:val="00DB0A9C"/>
    <w:rsid w:val="00DB29E9"/>
    <w:rsid w:val="00DB3241"/>
    <w:rsid w:val="00DB35A1"/>
    <w:rsid w:val="00DB4BDB"/>
    <w:rsid w:val="00DB7636"/>
    <w:rsid w:val="00DC4C38"/>
    <w:rsid w:val="00DC7EA2"/>
    <w:rsid w:val="00DE380B"/>
    <w:rsid w:val="00DE5FF5"/>
    <w:rsid w:val="00DE7A03"/>
    <w:rsid w:val="00DF18C9"/>
    <w:rsid w:val="00DF1C15"/>
    <w:rsid w:val="00DF530E"/>
    <w:rsid w:val="00E009DD"/>
    <w:rsid w:val="00E01C77"/>
    <w:rsid w:val="00E02A7F"/>
    <w:rsid w:val="00E0347B"/>
    <w:rsid w:val="00E043D1"/>
    <w:rsid w:val="00E1259C"/>
    <w:rsid w:val="00E14E3B"/>
    <w:rsid w:val="00E16FFD"/>
    <w:rsid w:val="00E271DF"/>
    <w:rsid w:val="00E313A0"/>
    <w:rsid w:val="00E319C1"/>
    <w:rsid w:val="00E37159"/>
    <w:rsid w:val="00E43E68"/>
    <w:rsid w:val="00E44B60"/>
    <w:rsid w:val="00E543E0"/>
    <w:rsid w:val="00E60447"/>
    <w:rsid w:val="00E62EE6"/>
    <w:rsid w:val="00E65386"/>
    <w:rsid w:val="00E67D42"/>
    <w:rsid w:val="00E71D57"/>
    <w:rsid w:val="00E7323F"/>
    <w:rsid w:val="00E74D31"/>
    <w:rsid w:val="00E76E0E"/>
    <w:rsid w:val="00E7787B"/>
    <w:rsid w:val="00E97B92"/>
    <w:rsid w:val="00EA33B5"/>
    <w:rsid w:val="00EA3544"/>
    <w:rsid w:val="00EA404A"/>
    <w:rsid w:val="00EA7B92"/>
    <w:rsid w:val="00EB2766"/>
    <w:rsid w:val="00EC0F80"/>
    <w:rsid w:val="00ED025B"/>
    <w:rsid w:val="00ED5BAA"/>
    <w:rsid w:val="00ED632C"/>
    <w:rsid w:val="00EE2A45"/>
    <w:rsid w:val="00EE3BBC"/>
    <w:rsid w:val="00EE54CE"/>
    <w:rsid w:val="00EE6594"/>
    <w:rsid w:val="00EE76CA"/>
    <w:rsid w:val="00EF33B9"/>
    <w:rsid w:val="00EF5F1A"/>
    <w:rsid w:val="00EF6157"/>
    <w:rsid w:val="00F005D4"/>
    <w:rsid w:val="00F0120C"/>
    <w:rsid w:val="00F034AF"/>
    <w:rsid w:val="00F04937"/>
    <w:rsid w:val="00F0563B"/>
    <w:rsid w:val="00F05D65"/>
    <w:rsid w:val="00F1720D"/>
    <w:rsid w:val="00F231DC"/>
    <w:rsid w:val="00F24090"/>
    <w:rsid w:val="00F30D87"/>
    <w:rsid w:val="00F34A04"/>
    <w:rsid w:val="00F4581A"/>
    <w:rsid w:val="00F52E68"/>
    <w:rsid w:val="00F54CF3"/>
    <w:rsid w:val="00F56348"/>
    <w:rsid w:val="00F616A3"/>
    <w:rsid w:val="00F65605"/>
    <w:rsid w:val="00F6616D"/>
    <w:rsid w:val="00F67C1B"/>
    <w:rsid w:val="00F70BD1"/>
    <w:rsid w:val="00F73C55"/>
    <w:rsid w:val="00F80493"/>
    <w:rsid w:val="00F82D73"/>
    <w:rsid w:val="00F85308"/>
    <w:rsid w:val="00F903FD"/>
    <w:rsid w:val="00F97530"/>
    <w:rsid w:val="00FA0E52"/>
    <w:rsid w:val="00FA75B6"/>
    <w:rsid w:val="00FB09D1"/>
    <w:rsid w:val="00FB3B56"/>
    <w:rsid w:val="00FB416C"/>
    <w:rsid w:val="00FC34FA"/>
    <w:rsid w:val="00FD0429"/>
    <w:rsid w:val="00FD1AB9"/>
    <w:rsid w:val="00FD3B40"/>
    <w:rsid w:val="00FD610E"/>
    <w:rsid w:val="00FE0A67"/>
    <w:rsid w:val="00FE49DC"/>
    <w:rsid w:val="00FE4C78"/>
    <w:rsid w:val="00FE6B7D"/>
    <w:rsid w:val="00FE7E42"/>
    <w:rsid w:val="00FF0231"/>
    <w:rsid w:val="00FF2FAF"/>
    <w:rsid w:val="00FF350A"/>
    <w:rsid w:val="00FF6605"/>
    <w:rsid w:val="00FF6BE2"/>
    <w:rsid w:val="00FF795B"/>
    <w:rsid w:val="00FF7F0B"/>
    <w:rsid w:val="056B182F"/>
    <w:rsid w:val="0767B563"/>
    <w:rsid w:val="076C79E3"/>
    <w:rsid w:val="0AD971F4"/>
    <w:rsid w:val="144033D6"/>
    <w:rsid w:val="152E65A1"/>
    <w:rsid w:val="19C85F07"/>
    <w:rsid w:val="2071089C"/>
    <w:rsid w:val="222B07AD"/>
    <w:rsid w:val="27B17966"/>
    <w:rsid w:val="29F74589"/>
    <w:rsid w:val="2CF856FE"/>
    <w:rsid w:val="2FAA4C53"/>
    <w:rsid w:val="397668FA"/>
    <w:rsid w:val="41031B2F"/>
    <w:rsid w:val="46D90763"/>
    <w:rsid w:val="49CE6CA7"/>
    <w:rsid w:val="4B057C1C"/>
    <w:rsid w:val="5089424B"/>
    <w:rsid w:val="52B030D6"/>
    <w:rsid w:val="53EF108D"/>
    <w:rsid w:val="540644E8"/>
    <w:rsid w:val="582744D7"/>
    <w:rsid w:val="58396BCE"/>
    <w:rsid w:val="5C7546E5"/>
    <w:rsid w:val="61A417FE"/>
    <w:rsid w:val="751E5792"/>
    <w:rsid w:val="75C86C92"/>
    <w:rsid w:val="76820B19"/>
    <w:rsid w:val="7D5466D1"/>
    <w:rsid w:val="7FF33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67B563"/>
  <w15:docId w15:val="{4463F975-1517-474E-8E1B-9A48A1C33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lsdException w:name="Signature" w:semiHidden="1" w:unhideWhenUsed="1"/>
    <w:lsdException w:name="Default Paragraph Font" w:semiHidden="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losing">
    <w:name w:val="Closing"/>
    <w:basedOn w:val="Normal"/>
    <w:link w:val="ClosingChar"/>
    <w:uiPriority w:val="99"/>
    <w:unhideWhenUsed/>
    <w:pPr>
      <w:spacing w:after="2760"/>
      <w:jc w:val="both"/>
    </w:pPr>
    <w:rPr>
      <w:rFonts w:ascii="Arial" w:hAnsi="Arial" w:cs="Arial"/>
      <w:lang w:eastAsia="en-US"/>
    </w:rPr>
  </w:style>
  <w:style w:type="paragraph" w:styleId="Footer">
    <w:name w:val="footer"/>
    <w:basedOn w:val="Normal"/>
    <w:link w:val="FooterChar"/>
    <w:uiPriority w:val="99"/>
    <w:unhideWhenUsed/>
    <w:pPr>
      <w:tabs>
        <w:tab w:val="center" w:pos="4513"/>
        <w:tab w:val="right" w:pos="9026"/>
      </w:tabs>
    </w:pPr>
  </w:style>
  <w:style w:type="paragraph" w:styleId="Header">
    <w:name w:val="header"/>
    <w:basedOn w:val="Normal"/>
    <w:link w:val="HeaderChar"/>
    <w:uiPriority w:val="99"/>
    <w:unhideWhenUsed/>
    <w:pPr>
      <w:tabs>
        <w:tab w:val="center" w:pos="4513"/>
        <w:tab w:val="right" w:pos="9026"/>
      </w:tabs>
    </w:pPr>
  </w:style>
  <w:style w:type="character" w:styleId="Hyperlink">
    <w:name w:val="Hyperlink"/>
    <w:uiPriority w:val="99"/>
    <w:unhideWhenUsed/>
    <w:rPr>
      <w:color w:val="0000FF"/>
      <w:u w:val="single"/>
    </w:rPr>
  </w:style>
  <w:style w:type="paragraph" w:styleId="PlainText">
    <w:name w:val="Plain Text"/>
    <w:basedOn w:val="Normal"/>
    <w:link w:val="PlainTextChar"/>
    <w:uiPriority w:val="99"/>
    <w:unhideWhenUsed/>
    <w:rPr>
      <w:rFonts w:ascii="Calibri" w:eastAsia="Calibri" w:hAnsi="Calibri"/>
      <w:sz w:val="22"/>
      <w:szCs w:val="21"/>
      <w:lang w:eastAsia="en-US"/>
    </w:rPr>
  </w:style>
  <w:style w:type="character" w:customStyle="1" w:styleId="ClosingChar">
    <w:name w:val="Closing Char"/>
    <w:link w:val="Closing"/>
    <w:uiPriority w:val="99"/>
    <w:rPr>
      <w:rFonts w:ascii="Arial" w:hAnsi="Arial" w:cs="Arial"/>
      <w:sz w:val="24"/>
      <w:szCs w:val="24"/>
      <w:lang w:eastAsia="en-US"/>
    </w:rPr>
  </w:style>
  <w:style w:type="character" w:customStyle="1" w:styleId="FooterChar">
    <w:name w:val="Footer Char"/>
    <w:link w:val="Footer"/>
    <w:uiPriority w:val="99"/>
    <w:semiHidden/>
    <w:rPr>
      <w:sz w:val="24"/>
      <w:szCs w:val="24"/>
    </w:rPr>
  </w:style>
  <w:style w:type="character" w:customStyle="1" w:styleId="HeaderChar">
    <w:name w:val="Header Char"/>
    <w:link w:val="Header"/>
    <w:uiPriority w:val="99"/>
    <w:rPr>
      <w:sz w:val="24"/>
      <w:szCs w:val="24"/>
    </w:rPr>
  </w:style>
  <w:style w:type="character" w:customStyle="1" w:styleId="PlainTextChar">
    <w:name w:val="Plain Text Char"/>
    <w:link w:val="PlainText"/>
    <w:uiPriority w:val="99"/>
    <w:qFormat/>
    <w:rPr>
      <w:rFonts w:ascii="Calibri" w:eastAsia="Calibri" w:hAnsi="Calibri"/>
      <w:sz w:val="22"/>
      <w:szCs w:val="21"/>
      <w:lang w:eastAsia="en-US"/>
    </w:rPr>
  </w:style>
  <w:style w:type="character" w:customStyle="1" w:styleId="description">
    <w:name w:val="description"/>
    <w:basedOn w:val="DefaultParagraphFont"/>
  </w:style>
  <w:style w:type="character" w:customStyle="1" w:styleId="address">
    <w:name w:val="address"/>
    <w:basedOn w:val="DefaultParagraphFont"/>
    <w:qFormat/>
  </w:style>
  <w:style w:type="character" w:customStyle="1" w:styleId="Style14">
    <w:name w:val="_Style 14"/>
    <w:uiPriority w:val="99"/>
    <w:unhideWhenUsed/>
    <w:rPr>
      <w:color w:val="605E5C"/>
      <w:shd w:val="clear" w:color="auto" w:fill="E1DFDD"/>
    </w:rPr>
  </w:style>
  <w:style w:type="character" w:customStyle="1" w:styleId="casenumber">
    <w:name w:val="casenumber"/>
    <w:basedOn w:val="DefaultParagraphFont"/>
    <w:qFormat/>
  </w:style>
  <w:style w:type="character" w:customStyle="1" w:styleId="divider1">
    <w:name w:val="divider1"/>
    <w:basedOn w:val="DefaultParagraphFont"/>
    <w:qFormat/>
  </w:style>
  <w:style w:type="character" w:customStyle="1" w:styleId="divider2">
    <w:name w:val="divider2"/>
    <w:basedOn w:val="DefaultParagraphFont"/>
  </w:style>
  <w:style w:type="paragraph" w:customStyle="1" w:styleId="DefaultText">
    <w:name w:val="Default Text"/>
    <w:pPr>
      <w:overflowPunct w:val="0"/>
      <w:autoSpaceDE w:val="0"/>
      <w:autoSpaceDN w:val="0"/>
      <w:adjustRightInd w:val="0"/>
      <w:spacing w:before="100" w:beforeAutospacing="1"/>
    </w:pPr>
    <w:rPr>
      <w:rFonts w:eastAsia="Times New Roman"/>
      <w:color w:val="000000"/>
      <w:sz w:val="24"/>
      <w:szCs w:val="24"/>
      <w:lang w:val="en-US" w:eastAsia="zh-CN"/>
    </w:rPr>
  </w:style>
  <w:style w:type="paragraph" w:styleId="NoSpacing">
    <w:name w:val="No Spacing"/>
    <w:rsid w:val="008A4D1D"/>
    <w:pPr>
      <w:autoSpaceDN w:val="0"/>
    </w:pPr>
    <w:rPr>
      <w:rFonts w:ascii="Calibri" w:eastAsia="Calibri" w:hAnsi="Calibri"/>
      <w:sz w:val="22"/>
      <w:szCs w:val="22"/>
      <w:lang w:eastAsia="en-US"/>
    </w:rPr>
  </w:style>
  <w:style w:type="paragraph" w:styleId="ListParagraph">
    <w:name w:val="List Paragraph"/>
    <w:basedOn w:val="Normal"/>
    <w:uiPriority w:val="99"/>
    <w:rsid w:val="000559EE"/>
    <w:pPr>
      <w:ind w:left="720"/>
      <w:contextualSpacing/>
    </w:pPr>
  </w:style>
  <w:style w:type="character" w:customStyle="1" w:styleId="zw-portion">
    <w:name w:val="zw-portion"/>
    <w:basedOn w:val="DefaultParagraphFont"/>
    <w:rsid w:val="00CF15F9"/>
  </w:style>
  <w:style w:type="character" w:customStyle="1" w:styleId="eop-readonly">
    <w:name w:val="eop-readonly"/>
    <w:basedOn w:val="DefaultParagraphFont"/>
    <w:rsid w:val="00CF15F9"/>
  </w:style>
  <w:style w:type="character" w:customStyle="1" w:styleId="zw-space">
    <w:name w:val="zw-space"/>
    <w:basedOn w:val="DefaultParagraphFont"/>
    <w:rsid w:val="00CF15F9"/>
  </w:style>
  <w:style w:type="paragraph" w:styleId="NormalWeb">
    <w:name w:val="Normal (Web)"/>
    <w:basedOn w:val="Normal"/>
    <w:uiPriority w:val="99"/>
    <w:unhideWhenUsed/>
    <w:rsid w:val="00C17EAC"/>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697934">
      <w:bodyDiv w:val="1"/>
      <w:marLeft w:val="0"/>
      <w:marRight w:val="0"/>
      <w:marTop w:val="0"/>
      <w:marBottom w:val="0"/>
      <w:divBdr>
        <w:top w:val="none" w:sz="0" w:space="0" w:color="auto"/>
        <w:left w:val="none" w:sz="0" w:space="0" w:color="auto"/>
        <w:bottom w:val="none" w:sz="0" w:space="0" w:color="auto"/>
        <w:right w:val="none" w:sz="0" w:space="0" w:color="auto"/>
      </w:divBdr>
      <w:divsChild>
        <w:div w:id="1258293432">
          <w:marLeft w:val="0"/>
          <w:marRight w:val="0"/>
          <w:marTop w:val="0"/>
          <w:marBottom w:val="0"/>
          <w:divBdr>
            <w:top w:val="none" w:sz="0" w:space="0" w:color="auto"/>
            <w:left w:val="none" w:sz="0" w:space="0" w:color="auto"/>
            <w:bottom w:val="none" w:sz="0" w:space="0" w:color="auto"/>
            <w:right w:val="none" w:sz="0" w:space="0" w:color="auto"/>
          </w:divBdr>
          <w:divsChild>
            <w:div w:id="980497964">
              <w:blockQuote w:val="1"/>
              <w:marLeft w:val="0"/>
              <w:marRight w:val="0"/>
              <w:marTop w:val="0"/>
              <w:marBottom w:val="0"/>
              <w:divBdr>
                <w:top w:val="none" w:sz="0" w:space="0" w:color="auto"/>
                <w:left w:val="none" w:sz="0" w:space="0" w:color="auto"/>
                <w:bottom w:val="none" w:sz="0" w:space="0" w:color="auto"/>
                <w:right w:val="none" w:sz="0" w:space="0" w:color="auto"/>
              </w:divBdr>
              <w:divsChild>
                <w:div w:id="514341166">
                  <w:marLeft w:val="0"/>
                  <w:marRight w:val="0"/>
                  <w:marTop w:val="0"/>
                  <w:marBottom w:val="0"/>
                  <w:divBdr>
                    <w:top w:val="none" w:sz="0" w:space="0" w:color="auto"/>
                    <w:left w:val="none" w:sz="0" w:space="0" w:color="auto"/>
                    <w:bottom w:val="none" w:sz="0" w:space="0" w:color="auto"/>
                    <w:right w:val="none" w:sz="0" w:space="0" w:color="auto"/>
                  </w:divBdr>
                  <w:divsChild>
                    <w:div w:id="1473056239">
                      <w:marLeft w:val="0"/>
                      <w:marRight w:val="0"/>
                      <w:marTop w:val="0"/>
                      <w:marBottom w:val="0"/>
                      <w:divBdr>
                        <w:top w:val="none" w:sz="0" w:space="0" w:color="auto"/>
                        <w:left w:val="none" w:sz="0" w:space="0" w:color="auto"/>
                        <w:bottom w:val="none" w:sz="0" w:space="0" w:color="auto"/>
                        <w:right w:val="none" w:sz="0" w:space="0" w:color="auto"/>
                      </w:divBdr>
                      <w:divsChild>
                        <w:div w:id="556554872">
                          <w:marLeft w:val="0"/>
                          <w:marRight w:val="0"/>
                          <w:marTop w:val="0"/>
                          <w:marBottom w:val="0"/>
                          <w:divBdr>
                            <w:top w:val="none" w:sz="0" w:space="0" w:color="auto"/>
                            <w:left w:val="none" w:sz="0" w:space="0" w:color="auto"/>
                            <w:bottom w:val="none" w:sz="0" w:space="0" w:color="auto"/>
                            <w:right w:val="none" w:sz="0" w:space="0" w:color="auto"/>
                          </w:divBdr>
                          <w:divsChild>
                            <w:div w:id="1084376907">
                              <w:marLeft w:val="0"/>
                              <w:marRight w:val="0"/>
                              <w:marTop w:val="0"/>
                              <w:marBottom w:val="0"/>
                              <w:divBdr>
                                <w:top w:val="none" w:sz="0" w:space="0" w:color="auto"/>
                                <w:left w:val="none" w:sz="0" w:space="0" w:color="auto"/>
                                <w:bottom w:val="none" w:sz="0" w:space="0" w:color="auto"/>
                                <w:right w:val="none" w:sz="0" w:space="0" w:color="auto"/>
                              </w:divBdr>
                              <w:divsChild>
                                <w:div w:id="1597594683">
                                  <w:marLeft w:val="0"/>
                                  <w:marRight w:val="0"/>
                                  <w:marTop w:val="0"/>
                                  <w:marBottom w:val="0"/>
                                  <w:divBdr>
                                    <w:top w:val="none" w:sz="0" w:space="0" w:color="auto"/>
                                    <w:left w:val="none" w:sz="0" w:space="0" w:color="auto"/>
                                    <w:bottom w:val="none" w:sz="0" w:space="0" w:color="auto"/>
                                    <w:right w:val="none" w:sz="0" w:space="0" w:color="auto"/>
                                  </w:divBdr>
                                </w:div>
                                <w:div w:id="1769697047">
                                  <w:marLeft w:val="0"/>
                                  <w:marRight w:val="0"/>
                                  <w:marTop w:val="0"/>
                                  <w:marBottom w:val="0"/>
                                  <w:divBdr>
                                    <w:top w:val="none" w:sz="0" w:space="0" w:color="auto"/>
                                    <w:left w:val="none" w:sz="0" w:space="0" w:color="auto"/>
                                    <w:bottom w:val="none" w:sz="0" w:space="0" w:color="auto"/>
                                    <w:right w:val="none" w:sz="0" w:space="0" w:color="auto"/>
                                  </w:divBdr>
                                </w:div>
                                <w:div w:id="25715572">
                                  <w:marLeft w:val="0"/>
                                  <w:marRight w:val="0"/>
                                  <w:marTop w:val="0"/>
                                  <w:marBottom w:val="0"/>
                                  <w:divBdr>
                                    <w:top w:val="none" w:sz="0" w:space="0" w:color="auto"/>
                                    <w:left w:val="none" w:sz="0" w:space="0" w:color="auto"/>
                                    <w:bottom w:val="none" w:sz="0" w:space="0" w:color="auto"/>
                                    <w:right w:val="none" w:sz="0" w:space="0" w:color="auto"/>
                                  </w:divBdr>
                                </w:div>
                                <w:div w:id="1971782018">
                                  <w:marLeft w:val="0"/>
                                  <w:marRight w:val="0"/>
                                  <w:marTop w:val="0"/>
                                  <w:marBottom w:val="0"/>
                                  <w:divBdr>
                                    <w:top w:val="none" w:sz="0" w:space="0" w:color="auto"/>
                                    <w:left w:val="none" w:sz="0" w:space="0" w:color="auto"/>
                                    <w:bottom w:val="none" w:sz="0" w:space="0" w:color="auto"/>
                                    <w:right w:val="none" w:sz="0" w:space="0" w:color="auto"/>
                                  </w:divBdr>
                                </w:div>
                                <w:div w:id="190757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9599321">
      <w:bodyDiv w:val="1"/>
      <w:marLeft w:val="0"/>
      <w:marRight w:val="0"/>
      <w:marTop w:val="0"/>
      <w:marBottom w:val="0"/>
      <w:divBdr>
        <w:top w:val="none" w:sz="0" w:space="0" w:color="auto"/>
        <w:left w:val="none" w:sz="0" w:space="0" w:color="auto"/>
        <w:bottom w:val="none" w:sz="0" w:space="0" w:color="auto"/>
        <w:right w:val="none" w:sz="0" w:space="0" w:color="auto"/>
      </w:divBdr>
    </w:div>
    <w:div w:id="1219047758">
      <w:bodyDiv w:val="1"/>
      <w:marLeft w:val="0"/>
      <w:marRight w:val="0"/>
      <w:marTop w:val="0"/>
      <w:marBottom w:val="0"/>
      <w:divBdr>
        <w:top w:val="none" w:sz="0" w:space="0" w:color="auto"/>
        <w:left w:val="none" w:sz="0" w:space="0" w:color="auto"/>
        <w:bottom w:val="none" w:sz="0" w:space="0" w:color="auto"/>
        <w:right w:val="none" w:sz="0" w:space="0" w:color="auto"/>
      </w:divBdr>
    </w:div>
    <w:div w:id="1509372858">
      <w:bodyDiv w:val="1"/>
      <w:marLeft w:val="0"/>
      <w:marRight w:val="0"/>
      <w:marTop w:val="0"/>
      <w:marBottom w:val="0"/>
      <w:divBdr>
        <w:top w:val="none" w:sz="0" w:space="0" w:color="auto"/>
        <w:left w:val="none" w:sz="0" w:space="0" w:color="auto"/>
        <w:bottom w:val="none" w:sz="0" w:space="0" w:color="auto"/>
        <w:right w:val="none" w:sz="0" w:space="0" w:color="auto"/>
      </w:divBdr>
    </w:div>
    <w:div w:id="1881168464">
      <w:bodyDiv w:val="1"/>
      <w:marLeft w:val="0"/>
      <w:marRight w:val="0"/>
      <w:marTop w:val="0"/>
      <w:marBottom w:val="0"/>
      <w:divBdr>
        <w:top w:val="none" w:sz="0" w:space="0" w:color="auto"/>
        <w:left w:val="none" w:sz="0" w:space="0" w:color="auto"/>
        <w:bottom w:val="none" w:sz="0" w:space="0" w:color="auto"/>
        <w:right w:val="none" w:sz="0" w:space="0" w:color="auto"/>
      </w:divBdr>
      <w:divsChild>
        <w:div w:id="691151672">
          <w:marLeft w:val="108"/>
          <w:marRight w:val="108"/>
          <w:marTop w:val="0"/>
          <w:marBottom w:val="0"/>
          <w:divBdr>
            <w:top w:val="none" w:sz="0" w:space="0" w:color="auto"/>
            <w:left w:val="none" w:sz="0" w:space="0" w:color="auto"/>
            <w:bottom w:val="none" w:sz="0" w:space="0" w:color="auto"/>
            <w:right w:val="none" w:sz="0" w:space="0" w:color="auto"/>
          </w:divBdr>
          <w:divsChild>
            <w:div w:id="1040935904">
              <w:marLeft w:val="0"/>
              <w:marRight w:val="0"/>
              <w:marTop w:val="0"/>
              <w:marBottom w:val="0"/>
              <w:divBdr>
                <w:top w:val="none" w:sz="0" w:space="0" w:color="auto"/>
                <w:left w:val="none" w:sz="0" w:space="0" w:color="auto"/>
                <w:bottom w:val="none" w:sz="0" w:space="0" w:color="auto"/>
                <w:right w:val="none" w:sz="0" w:space="0" w:color="auto"/>
              </w:divBdr>
              <w:divsChild>
                <w:div w:id="1346135789">
                  <w:marLeft w:val="0"/>
                  <w:marRight w:val="0"/>
                  <w:marTop w:val="0"/>
                  <w:marBottom w:val="0"/>
                  <w:divBdr>
                    <w:top w:val="none" w:sz="0" w:space="0" w:color="auto"/>
                    <w:left w:val="none" w:sz="0" w:space="0" w:color="auto"/>
                    <w:bottom w:val="none" w:sz="0" w:space="0" w:color="auto"/>
                    <w:right w:val="none" w:sz="0" w:space="0" w:color="auto"/>
                  </w:divBdr>
                  <w:divsChild>
                    <w:div w:id="213000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892832">
          <w:marLeft w:val="108"/>
          <w:marRight w:val="108"/>
          <w:marTop w:val="0"/>
          <w:marBottom w:val="0"/>
          <w:divBdr>
            <w:top w:val="none" w:sz="0" w:space="0" w:color="auto"/>
            <w:left w:val="none" w:sz="0" w:space="0" w:color="auto"/>
            <w:bottom w:val="none" w:sz="0" w:space="0" w:color="auto"/>
            <w:right w:val="none" w:sz="0" w:space="0" w:color="auto"/>
          </w:divBdr>
          <w:divsChild>
            <w:div w:id="1343362580">
              <w:marLeft w:val="0"/>
              <w:marRight w:val="0"/>
              <w:marTop w:val="0"/>
              <w:marBottom w:val="0"/>
              <w:divBdr>
                <w:top w:val="none" w:sz="0" w:space="0" w:color="auto"/>
                <w:left w:val="none" w:sz="0" w:space="0" w:color="auto"/>
                <w:bottom w:val="none" w:sz="0" w:space="0" w:color="auto"/>
                <w:right w:val="none" w:sz="0" w:space="0" w:color="auto"/>
              </w:divBdr>
              <w:divsChild>
                <w:div w:id="2115978590">
                  <w:marLeft w:val="0"/>
                  <w:marRight w:val="0"/>
                  <w:marTop w:val="0"/>
                  <w:marBottom w:val="0"/>
                  <w:divBdr>
                    <w:top w:val="none" w:sz="0" w:space="0" w:color="auto"/>
                    <w:left w:val="none" w:sz="0" w:space="0" w:color="auto"/>
                    <w:bottom w:val="none" w:sz="0" w:space="0" w:color="auto"/>
                    <w:right w:val="none" w:sz="0" w:space="0" w:color="auto"/>
                  </w:divBdr>
                  <w:divsChild>
                    <w:div w:id="67962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8659803">
          <w:marLeft w:val="108"/>
          <w:marRight w:val="108"/>
          <w:marTop w:val="0"/>
          <w:marBottom w:val="0"/>
          <w:divBdr>
            <w:top w:val="none" w:sz="0" w:space="0" w:color="auto"/>
            <w:left w:val="none" w:sz="0" w:space="0" w:color="auto"/>
            <w:bottom w:val="none" w:sz="0" w:space="0" w:color="auto"/>
            <w:right w:val="none" w:sz="0" w:space="0" w:color="auto"/>
          </w:divBdr>
          <w:divsChild>
            <w:div w:id="1598324350">
              <w:marLeft w:val="0"/>
              <w:marRight w:val="0"/>
              <w:marTop w:val="0"/>
              <w:marBottom w:val="0"/>
              <w:divBdr>
                <w:top w:val="none" w:sz="0" w:space="0" w:color="auto"/>
                <w:left w:val="none" w:sz="0" w:space="0" w:color="auto"/>
                <w:bottom w:val="none" w:sz="0" w:space="0" w:color="auto"/>
                <w:right w:val="none" w:sz="0" w:space="0" w:color="auto"/>
              </w:divBdr>
              <w:divsChild>
                <w:div w:id="164590388">
                  <w:marLeft w:val="0"/>
                  <w:marRight w:val="0"/>
                  <w:marTop w:val="0"/>
                  <w:marBottom w:val="0"/>
                  <w:divBdr>
                    <w:top w:val="none" w:sz="0" w:space="0" w:color="auto"/>
                    <w:left w:val="none" w:sz="0" w:space="0" w:color="auto"/>
                    <w:bottom w:val="none" w:sz="0" w:space="0" w:color="auto"/>
                    <w:right w:val="none" w:sz="0" w:space="0" w:color="auto"/>
                  </w:divBdr>
                  <w:divsChild>
                    <w:div w:id="71199488">
                      <w:marLeft w:val="0"/>
                      <w:marRight w:val="0"/>
                      <w:marTop w:val="0"/>
                      <w:marBottom w:val="0"/>
                      <w:divBdr>
                        <w:top w:val="none" w:sz="0" w:space="0" w:color="auto"/>
                        <w:left w:val="none" w:sz="0" w:space="0" w:color="auto"/>
                        <w:bottom w:val="none" w:sz="0" w:space="0" w:color="auto"/>
                        <w:right w:val="none" w:sz="0" w:space="0" w:color="auto"/>
                      </w:divBdr>
                    </w:div>
                  </w:divsChild>
                </w:div>
                <w:div w:id="1205944003">
                  <w:marLeft w:val="0"/>
                  <w:marRight w:val="0"/>
                  <w:marTop w:val="0"/>
                  <w:marBottom w:val="0"/>
                  <w:divBdr>
                    <w:top w:val="none" w:sz="0" w:space="0" w:color="auto"/>
                    <w:left w:val="none" w:sz="0" w:space="0" w:color="auto"/>
                    <w:bottom w:val="none" w:sz="0" w:space="0" w:color="auto"/>
                    <w:right w:val="none" w:sz="0" w:space="0" w:color="auto"/>
                  </w:divBdr>
                  <w:divsChild>
                    <w:div w:id="112095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1893513">
          <w:marLeft w:val="108"/>
          <w:marRight w:val="108"/>
          <w:marTop w:val="0"/>
          <w:marBottom w:val="0"/>
          <w:divBdr>
            <w:top w:val="none" w:sz="0" w:space="0" w:color="auto"/>
            <w:left w:val="none" w:sz="0" w:space="0" w:color="auto"/>
            <w:bottom w:val="none" w:sz="0" w:space="0" w:color="auto"/>
            <w:right w:val="none" w:sz="0" w:space="0" w:color="auto"/>
          </w:divBdr>
          <w:divsChild>
            <w:div w:id="201595561">
              <w:marLeft w:val="0"/>
              <w:marRight w:val="0"/>
              <w:marTop w:val="0"/>
              <w:marBottom w:val="0"/>
              <w:divBdr>
                <w:top w:val="none" w:sz="0" w:space="0" w:color="auto"/>
                <w:left w:val="none" w:sz="0" w:space="0" w:color="auto"/>
                <w:bottom w:val="none" w:sz="0" w:space="0" w:color="auto"/>
                <w:right w:val="none" w:sz="0" w:space="0" w:color="auto"/>
              </w:divBdr>
              <w:divsChild>
                <w:div w:id="74863862">
                  <w:marLeft w:val="0"/>
                  <w:marRight w:val="0"/>
                  <w:marTop w:val="0"/>
                  <w:marBottom w:val="0"/>
                  <w:divBdr>
                    <w:top w:val="none" w:sz="0" w:space="0" w:color="auto"/>
                    <w:left w:val="none" w:sz="0" w:space="0" w:color="auto"/>
                    <w:bottom w:val="none" w:sz="0" w:space="0" w:color="auto"/>
                    <w:right w:val="none" w:sz="0" w:space="0" w:color="auto"/>
                  </w:divBdr>
                  <w:divsChild>
                    <w:div w:id="49388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063320">
          <w:marLeft w:val="108"/>
          <w:marRight w:val="108"/>
          <w:marTop w:val="0"/>
          <w:marBottom w:val="0"/>
          <w:divBdr>
            <w:top w:val="none" w:sz="0" w:space="0" w:color="auto"/>
            <w:left w:val="none" w:sz="0" w:space="0" w:color="auto"/>
            <w:bottom w:val="none" w:sz="0" w:space="0" w:color="auto"/>
            <w:right w:val="none" w:sz="0" w:space="0" w:color="auto"/>
          </w:divBdr>
          <w:divsChild>
            <w:div w:id="1980987842">
              <w:marLeft w:val="0"/>
              <w:marRight w:val="0"/>
              <w:marTop w:val="0"/>
              <w:marBottom w:val="0"/>
              <w:divBdr>
                <w:top w:val="none" w:sz="0" w:space="0" w:color="auto"/>
                <w:left w:val="none" w:sz="0" w:space="0" w:color="auto"/>
                <w:bottom w:val="none" w:sz="0" w:space="0" w:color="auto"/>
                <w:right w:val="none" w:sz="0" w:space="0" w:color="auto"/>
              </w:divBdr>
              <w:divsChild>
                <w:div w:id="1259945968">
                  <w:marLeft w:val="0"/>
                  <w:marRight w:val="0"/>
                  <w:marTop w:val="0"/>
                  <w:marBottom w:val="0"/>
                  <w:divBdr>
                    <w:top w:val="none" w:sz="0" w:space="0" w:color="auto"/>
                    <w:left w:val="none" w:sz="0" w:space="0" w:color="auto"/>
                    <w:bottom w:val="none" w:sz="0" w:space="0" w:color="auto"/>
                    <w:right w:val="none" w:sz="0" w:space="0" w:color="auto"/>
                  </w:divBdr>
                  <w:divsChild>
                    <w:div w:id="1409187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4972371">
      <w:bodyDiv w:val="1"/>
      <w:marLeft w:val="0"/>
      <w:marRight w:val="0"/>
      <w:marTop w:val="0"/>
      <w:marBottom w:val="0"/>
      <w:divBdr>
        <w:top w:val="none" w:sz="0" w:space="0" w:color="auto"/>
        <w:left w:val="none" w:sz="0" w:space="0" w:color="auto"/>
        <w:bottom w:val="none" w:sz="0" w:space="0" w:color="auto"/>
        <w:right w:val="none" w:sz="0" w:space="0" w:color="auto"/>
      </w:divBdr>
    </w:div>
    <w:div w:id="1964845774">
      <w:bodyDiv w:val="1"/>
      <w:marLeft w:val="0"/>
      <w:marRight w:val="0"/>
      <w:marTop w:val="0"/>
      <w:marBottom w:val="0"/>
      <w:divBdr>
        <w:top w:val="none" w:sz="0" w:space="0" w:color="auto"/>
        <w:left w:val="none" w:sz="0" w:space="0" w:color="auto"/>
        <w:bottom w:val="none" w:sz="0" w:space="0" w:color="auto"/>
        <w:right w:val="none" w:sz="0" w:space="0" w:color="auto"/>
      </w:divBdr>
    </w:div>
    <w:div w:id="1978752768">
      <w:bodyDiv w:val="1"/>
      <w:marLeft w:val="0"/>
      <w:marRight w:val="0"/>
      <w:marTop w:val="0"/>
      <w:marBottom w:val="0"/>
      <w:divBdr>
        <w:top w:val="none" w:sz="0" w:space="0" w:color="auto"/>
        <w:left w:val="none" w:sz="0" w:space="0" w:color="auto"/>
        <w:bottom w:val="none" w:sz="0" w:space="0" w:color="auto"/>
        <w:right w:val="none" w:sz="0" w:space="0" w:color="auto"/>
      </w:divBdr>
    </w:div>
    <w:div w:id="19855764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137</Words>
  <Characters>781</Characters>
  <Application>Microsoft Office Word</Application>
  <DocSecurity>0</DocSecurity>
  <Lines>6</Lines>
  <Paragraphs>1</Paragraphs>
  <ScaleCrop>false</ScaleCrop>
  <Company/>
  <LinksUpToDate>false</LinksUpToDate>
  <CharactersWithSpaces>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Goodworth Clatford Parish Council</dc:title>
  <dc:creator>Eveline Attwood</dc:creator>
  <cp:lastModifiedBy>Clerk Goodworth Clatford Parish Council</cp:lastModifiedBy>
  <cp:revision>8</cp:revision>
  <cp:lastPrinted>2025-11-13T15:57:00Z</cp:lastPrinted>
  <dcterms:created xsi:type="dcterms:W3CDTF">2026-01-08T14:10:00Z</dcterms:created>
  <dcterms:modified xsi:type="dcterms:W3CDTF">2026-01-20T14:37:00Z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1033-11.2.0.10308</vt:lpwstr>
  </property>
  <property fmtid="{D5CDD505-2E9C-101B-9397-08002B2CF9AE}" pid="3" name="ICV">
    <vt:lpwstr>4E8EB46D7EBE4DE08B31B643A48E4852</vt:lpwstr>
  </property>
</Properties>
</file>